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63" w:rsidRPr="00504A9A" w:rsidRDefault="00E75F84" w:rsidP="00504A9A">
      <w:pPr>
        <w:pStyle w:val="NoSpacing"/>
        <w:bidi/>
        <w:ind w:firstLine="284"/>
        <w:jc w:val="center"/>
        <w:rPr>
          <w:rFonts w:cs="2  Yagut"/>
          <w:sz w:val="24"/>
          <w:szCs w:val="24"/>
          <w:rtl/>
          <w:lang w:bidi="fa-IR"/>
        </w:rPr>
      </w:pPr>
      <w:r w:rsidRPr="00504A9A">
        <w:rPr>
          <w:rFonts w:cs="2  Yagut" w:hint="cs"/>
          <w:sz w:val="24"/>
          <w:szCs w:val="24"/>
          <w:rtl/>
          <w:lang w:bidi="fa-IR"/>
        </w:rPr>
        <w:t>جایگاه تاریخی ولایتعهدی حضرت رضا</w:t>
      </w:r>
      <w:r w:rsidRPr="00234D1D">
        <w:rPr>
          <w:rFonts w:cs="2  Zar" w:hint="cs"/>
          <w:sz w:val="16"/>
          <w:szCs w:val="16"/>
          <w:rtl/>
          <w:lang w:bidi="fa-IR"/>
        </w:rPr>
        <w:t>«علیه‌السلام»</w:t>
      </w:r>
    </w:p>
    <w:p w:rsidR="00B76896" w:rsidRDefault="00B76896" w:rsidP="00504A9A">
      <w:pPr>
        <w:pStyle w:val="NoSpacing"/>
        <w:bidi/>
        <w:ind w:firstLine="284"/>
        <w:jc w:val="center"/>
        <w:rPr>
          <w:rFonts w:cs="2  Yagut"/>
          <w:sz w:val="24"/>
          <w:szCs w:val="24"/>
          <w:rtl/>
          <w:lang w:bidi="fa-IR"/>
        </w:rPr>
      </w:pPr>
      <w:r w:rsidRPr="00141063">
        <w:rPr>
          <w:rFonts w:cs="2  Yagut" w:hint="cs"/>
          <w:sz w:val="24"/>
          <w:szCs w:val="24"/>
          <w:rtl/>
          <w:lang w:bidi="fa-IR"/>
        </w:rPr>
        <w:t>باسمه تعالی</w:t>
      </w:r>
    </w:p>
    <w:p w:rsidR="00141063" w:rsidRPr="00141063" w:rsidRDefault="00141063" w:rsidP="00504A9A">
      <w:pPr>
        <w:pStyle w:val="NoSpacing"/>
        <w:bidi/>
        <w:ind w:firstLine="284"/>
        <w:jc w:val="center"/>
        <w:rPr>
          <w:rFonts w:cs="2  Yagut"/>
          <w:sz w:val="6"/>
          <w:szCs w:val="6"/>
          <w:rtl/>
          <w:lang w:bidi="fa-IR"/>
        </w:rPr>
      </w:pPr>
    </w:p>
    <w:p w:rsidR="00F625B0" w:rsidRDefault="00683DA6" w:rsidP="00504A9A">
      <w:pPr>
        <w:pStyle w:val="NoSpacing"/>
        <w:bidi/>
        <w:ind w:firstLine="284"/>
        <w:jc w:val="both"/>
        <w:rPr>
          <w:rFonts w:cs="2  Zar"/>
          <w:sz w:val="28"/>
          <w:szCs w:val="28"/>
          <w:rtl/>
          <w:lang w:bidi="fa-IR"/>
        </w:rPr>
      </w:pPr>
      <w:r>
        <w:rPr>
          <w:rFonts w:cs="2  Zar" w:hint="cs"/>
          <w:sz w:val="28"/>
          <w:szCs w:val="28"/>
          <w:rtl/>
          <w:lang w:bidi="fa-IR"/>
        </w:rPr>
        <w:t xml:space="preserve">1- </w:t>
      </w:r>
      <w:r w:rsidR="00F625B0">
        <w:rPr>
          <w:rFonts w:cs="2  Zar" w:hint="cs"/>
          <w:sz w:val="28"/>
          <w:szCs w:val="28"/>
          <w:rtl/>
          <w:lang w:bidi="fa-IR"/>
        </w:rPr>
        <w:t>در موضوع جایگاه تاریخی حضرت رضا</w:t>
      </w:r>
      <w:r w:rsidR="00F625B0" w:rsidRPr="00504A9A">
        <w:rPr>
          <w:rFonts w:cs="2  Zar" w:hint="cs"/>
          <w:sz w:val="16"/>
          <w:szCs w:val="16"/>
          <w:rtl/>
          <w:lang w:bidi="fa-IR"/>
        </w:rPr>
        <w:t>«علیه‌السلام»</w:t>
      </w:r>
      <w:r w:rsidR="00F625B0">
        <w:rPr>
          <w:rFonts w:cs="2  Zar" w:hint="cs"/>
          <w:sz w:val="28"/>
          <w:szCs w:val="28"/>
          <w:rtl/>
          <w:lang w:bidi="fa-IR"/>
        </w:rPr>
        <w:t xml:space="preserve"> به این موضوع باید اندیشید که چرا مأمون مجبور می‌شود برای هویت‌بخشی به خود، متوسل به ولایتعه</w:t>
      </w:r>
      <w:r w:rsidR="00FF6398">
        <w:rPr>
          <w:rFonts w:cs="2  Zar" w:hint="cs"/>
          <w:sz w:val="28"/>
          <w:szCs w:val="28"/>
          <w:rtl/>
          <w:lang w:bidi="fa-IR"/>
        </w:rPr>
        <w:t>دی امام رضا</w:t>
      </w:r>
      <w:r w:rsidR="00E86CAA" w:rsidRPr="00234D1D">
        <w:rPr>
          <w:rFonts w:cs="2  Zar" w:hint="cs"/>
          <w:sz w:val="16"/>
          <w:szCs w:val="16"/>
          <w:rtl/>
          <w:lang w:bidi="fa-IR"/>
        </w:rPr>
        <w:t>«علیه‌السلام»</w:t>
      </w:r>
      <w:r w:rsidR="00E86CAA">
        <w:rPr>
          <w:rFonts w:cs="2  Zar" w:hint="cs"/>
          <w:sz w:val="28"/>
          <w:szCs w:val="28"/>
          <w:rtl/>
          <w:lang w:bidi="fa-IR"/>
        </w:rPr>
        <w:t xml:space="preserve"> </w:t>
      </w:r>
      <w:r w:rsidR="00FF6398">
        <w:rPr>
          <w:rFonts w:cs="2  Zar" w:hint="cs"/>
          <w:sz w:val="28"/>
          <w:szCs w:val="28"/>
          <w:rtl/>
          <w:lang w:bidi="fa-IR"/>
        </w:rPr>
        <w:t>شود</w:t>
      </w:r>
      <w:r w:rsidR="00E86CAA">
        <w:rPr>
          <w:rFonts w:cs="2  Zar" w:hint="cs"/>
          <w:sz w:val="28"/>
          <w:szCs w:val="28"/>
          <w:rtl/>
          <w:lang w:bidi="fa-IR"/>
        </w:rPr>
        <w:t>؟</w:t>
      </w:r>
      <w:r w:rsidR="00FF6398">
        <w:rPr>
          <w:rFonts w:cs="2  Zar" w:hint="cs"/>
          <w:sz w:val="28"/>
          <w:szCs w:val="28"/>
          <w:rtl/>
          <w:lang w:bidi="fa-IR"/>
        </w:rPr>
        <w:t xml:space="preserve"> آیا جز این است که جریان بنی‌العباس در عین ادعای قریشی‌بودن و </w:t>
      </w:r>
      <w:r w:rsidR="00504A9A">
        <w:rPr>
          <w:rFonts w:cs="2  Zar" w:hint="cs"/>
          <w:sz w:val="28"/>
          <w:szCs w:val="28"/>
          <w:rtl/>
          <w:lang w:bidi="fa-IR"/>
        </w:rPr>
        <w:t xml:space="preserve">در عین </w:t>
      </w:r>
      <w:r w:rsidR="00FF6398">
        <w:rPr>
          <w:rFonts w:cs="2  Zar" w:hint="cs"/>
          <w:sz w:val="28"/>
          <w:szCs w:val="28"/>
          <w:rtl/>
          <w:lang w:bidi="fa-IR"/>
        </w:rPr>
        <w:t xml:space="preserve">پسرعموی پیامبر خود را معرفی‌کردن </w:t>
      </w:r>
      <w:r w:rsidR="00504A9A">
        <w:rPr>
          <w:rFonts w:cs="2  Zar" w:hint="cs"/>
          <w:sz w:val="28"/>
          <w:szCs w:val="28"/>
          <w:rtl/>
          <w:lang w:bidi="fa-IR"/>
        </w:rPr>
        <w:t xml:space="preserve">و </w:t>
      </w:r>
      <w:r w:rsidR="00FF6398">
        <w:rPr>
          <w:rFonts w:cs="2  Zar" w:hint="cs"/>
          <w:sz w:val="28"/>
          <w:szCs w:val="28"/>
          <w:rtl/>
          <w:lang w:bidi="fa-IR"/>
        </w:rPr>
        <w:t>مدعی اسلامیت</w:t>
      </w:r>
      <w:r w:rsidR="00A260E8">
        <w:rPr>
          <w:rFonts w:cs="2  Zar" w:hint="cs"/>
          <w:sz w:val="28"/>
          <w:szCs w:val="28"/>
          <w:rtl/>
          <w:lang w:bidi="fa-IR"/>
        </w:rPr>
        <w:t xml:space="preserve">‌بودن، این </w:t>
      </w:r>
      <w:r w:rsidR="00401752">
        <w:rPr>
          <w:rFonts w:cs="2  Zar" w:hint="cs"/>
          <w:sz w:val="28"/>
          <w:szCs w:val="28"/>
          <w:rtl/>
          <w:lang w:bidi="fa-IR"/>
        </w:rPr>
        <w:t xml:space="preserve">شخصیت </w:t>
      </w:r>
      <w:r w:rsidR="00A260E8">
        <w:rPr>
          <w:rFonts w:cs="2  Zar" w:hint="cs"/>
          <w:sz w:val="28"/>
          <w:szCs w:val="28"/>
          <w:rtl/>
          <w:lang w:bidi="fa-IR"/>
        </w:rPr>
        <w:t xml:space="preserve">قدسی و در عین حال </w:t>
      </w:r>
      <w:r w:rsidR="00401752">
        <w:rPr>
          <w:rFonts w:cs="2  Zar" w:hint="cs"/>
          <w:sz w:val="28"/>
          <w:szCs w:val="28"/>
          <w:rtl/>
          <w:lang w:bidi="fa-IR"/>
        </w:rPr>
        <w:t>در سایه</w:t>
      </w:r>
      <w:r>
        <w:rPr>
          <w:rFonts w:cs="2  Zar" w:hint="cs"/>
          <w:sz w:val="28"/>
          <w:szCs w:val="28"/>
          <w:rtl/>
          <w:lang w:bidi="fa-IR"/>
        </w:rPr>
        <w:t>‌بودنِ</w:t>
      </w:r>
      <w:r w:rsidR="00401752">
        <w:rPr>
          <w:rFonts w:cs="2  Zar" w:hint="cs"/>
          <w:sz w:val="28"/>
          <w:szCs w:val="28"/>
          <w:rtl/>
          <w:lang w:bidi="fa-IR"/>
        </w:rPr>
        <w:t xml:space="preserve"> ائمه</w:t>
      </w:r>
      <w:r w:rsidR="00401752" w:rsidRPr="00E86CAA">
        <w:rPr>
          <w:rFonts w:cs="2  Zar" w:hint="cs"/>
          <w:sz w:val="16"/>
          <w:szCs w:val="16"/>
          <w:rtl/>
          <w:lang w:bidi="fa-IR"/>
        </w:rPr>
        <w:t>«علیهم‌السلام»</w:t>
      </w:r>
      <w:r w:rsidR="00401752">
        <w:rPr>
          <w:rFonts w:cs="2  Zar" w:hint="cs"/>
          <w:sz w:val="28"/>
          <w:szCs w:val="28"/>
          <w:rtl/>
          <w:lang w:bidi="fa-IR"/>
        </w:rPr>
        <w:t xml:space="preserve"> </w:t>
      </w:r>
      <w:r>
        <w:rPr>
          <w:rFonts w:cs="2  Zar" w:hint="cs"/>
          <w:sz w:val="28"/>
          <w:szCs w:val="28"/>
          <w:rtl/>
          <w:lang w:bidi="fa-IR"/>
        </w:rPr>
        <w:t xml:space="preserve">است که </w:t>
      </w:r>
      <w:r w:rsidR="00401752">
        <w:rPr>
          <w:rFonts w:cs="2  Zar" w:hint="cs"/>
          <w:sz w:val="28"/>
          <w:szCs w:val="28"/>
          <w:rtl/>
          <w:lang w:bidi="fa-IR"/>
        </w:rPr>
        <w:t>وجدان جهان اسلام را متذکر این امر کرد که باید روح اسلام</w:t>
      </w:r>
      <w:r w:rsidR="002806BD">
        <w:rPr>
          <w:rFonts w:cs="2  Zar" w:hint="cs"/>
          <w:sz w:val="28"/>
          <w:szCs w:val="28"/>
          <w:rtl/>
          <w:lang w:bidi="fa-IR"/>
        </w:rPr>
        <w:t>ِ</w:t>
      </w:r>
      <w:r w:rsidR="00401752">
        <w:rPr>
          <w:rFonts w:cs="2  Zar" w:hint="cs"/>
          <w:sz w:val="28"/>
          <w:szCs w:val="28"/>
          <w:rtl/>
          <w:lang w:bidi="fa-IR"/>
        </w:rPr>
        <w:t xml:space="preserve"> حقیقی را در جای دیگر بیابند</w:t>
      </w:r>
      <w:r w:rsidR="002806BD">
        <w:rPr>
          <w:rFonts w:cs="2  Zar" w:hint="cs"/>
          <w:sz w:val="28"/>
          <w:szCs w:val="28"/>
          <w:rtl/>
          <w:lang w:bidi="fa-IR"/>
        </w:rPr>
        <w:t>؟</w:t>
      </w:r>
      <w:r>
        <w:rPr>
          <w:rFonts w:cs="2  Zar" w:hint="cs"/>
          <w:sz w:val="28"/>
          <w:szCs w:val="28"/>
          <w:rtl/>
          <w:lang w:bidi="fa-IR"/>
        </w:rPr>
        <w:t xml:space="preserve"> و همین امر است </w:t>
      </w:r>
      <w:r w:rsidR="00401752">
        <w:rPr>
          <w:rFonts w:cs="2  Zar" w:hint="cs"/>
          <w:sz w:val="28"/>
          <w:szCs w:val="28"/>
          <w:rtl/>
          <w:lang w:bidi="fa-IR"/>
        </w:rPr>
        <w:t>که در نهایت منجر به حکومت مستقل تشیع در زمان صفویه شد</w:t>
      </w:r>
      <w:r w:rsidR="00B92FF1">
        <w:rPr>
          <w:rFonts w:cs="2  Zar" w:hint="cs"/>
          <w:sz w:val="28"/>
          <w:szCs w:val="28"/>
          <w:rtl/>
          <w:lang w:bidi="fa-IR"/>
        </w:rPr>
        <w:t xml:space="preserve"> و مسیر را تا نظام انقلاب اسلامی جلو آورد و زمینه توجه جهان اسلام و جهان بشری را بر خلاف آرزوی همه مستکبران</w:t>
      </w:r>
      <w:r>
        <w:rPr>
          <w:rFonts w:cs="2  Zar" w:hint="cs"/>
          <w:sz w:val="28"/>
          <w:szCs w:val="28"/>
          <w:rtl/>
          <w:lang w:bidi="fa-IR"/>
        </w:rPr>
        <w:t>،</w:t>
      </w:r>
      <w:r w:rsidR="00234D1D">
        <w:rPr>
          <w:rFonts w:cs="2  Zar" w:hint="cs"/>
          <w:sz w:val="28"/>
          <w:szCs w:val="28"/>
          <w:rtl/>
          <w:lang w:bidi="fa-IR"/>
        </w:rPr>
        <w:t xml:space="preserve"> به حیات قدسی و در عین</w:t>
      </w:r>
      <w:r>
        <w:rPr>
          <w:rFonts w:cs="2  Zar" w:hint="cs"/>
          <w:sz w:val="28"/>
          <w:szCs w:val="28"/>
          <w:rtl/>
          <w:lang w:bidi="fa-IR"/>
        </w:rPr>
        <w:t xml:space="preserve"> حال</w:t>
      </w:r>
      <w:r w:rsidR="00234D1D">
        <w:rPr>
          <w:rFonts w:cs="2  Zar" w:hint="cs"/>
          <w:sz w:val="28"/>
          <w:szCs w:val="28"/>
          <w:rtl/>
          <w:lang w:bidi="fa-IR"/>
        </w:rPr>
        <w:t xml:space="preserve"> سیاسی فراهم نمود. این است معنای جایگاه تاریخی ولایتعهدی حضرت رضا</w:t>
      </w:r>
      <w:r w:rsidR="00234D1D" w:rsidRPr="00234D1D">
        <w:rPr>
          <w:rFonts w:cs="2  Zar" w:hint="cs"/>
          <w:sz w:val="16"/>
          <w:szCs w:val="16"/>
          <w:rtl/>
          <w:lang w:bidi="fa-IR"/>
        </w:rPr>
        <w:t>«علیه‌السلام»</w:t>
      </w:r>
      <w:r w:rsidR="00ED2DCE">
        <w:rPr>
          <w:rFonts w:cs="2  Zar" w:hint="cs"/>
          <w:sz w:val="28"/>
          <w:szCs w:val="28"/>
          <w:rtl/>
          <w:lang w:bidi="fa-IR"/>
        </w:rPr>
        <w:t xml:space="preserve"> و حضور اسلام حقیقی حتی در سایه</w:t>
      </w:r>
      <w:r w:rsidR="00234D1D">
        <w:rPr>
          <w:rFonts w:cs="2  Zar" w:hint="cs"/>
          <w:sz w:val="28"/>
          <w:szCs w:val="28"/>
          <w:rtl/>
          <w:lang w:bidi="fa-IR"/>
        </w:rPr>
        <w:t>.</w:t>
      </w:r>
    </w:p>
    <w:p w:rsidR="004736EE" w:rsidRDefault="004736EE" w:rsidP="001922B7">
      <w:pPr>
        <w:pStyle w:val="NoSpacing"/>
        <w:bidi/>
        <w:ind w:firstLine="284"/>
        <w:jc w:val="both"/>
        <w:rPr>
          <w:rFonts w:cs="2  Zar"/>
          <w:sz w:val="28"/>
          <w:szCs w:val="28"/>
          <w:rtl/>
          <w:lang w:bidi="fa-IR"/>
        </w:rPr>
      </w:pPr>
      <w:r>
        <w:rPr>
          <w:rFonts w:cs="2  Zar" w:hint="cs"/>
          <w:sz w:val="28"/>
          <w:szCs w:val="28"/>
          <w:rtl/>
          <w:lang w:bidi="fa-IR"/>
        </w:rPr>
        <w:t>2- در نگاه شیعه با تجربه‌ای که در بستر نظر به سیره</w:t>
      </w:r>
      <w:r w:rsidRPr="00CB15AF">
        <w:rPr>
          <w:rFonts w:cs="2  Zar" w:hint="cs"/>
          <w:sz w:val="28"/>
          <w:szCs w:val="28"/>
          <w:rtl/>
          <w:lang w:bidi="fa-IR"/>
        </w:rPr>
        <w:t xml:space="preserve"> </w:t>
      </w:r>
      <w:r>
        <w:rPr>
          <w:rFonts w:cs="2  Zar" w:hint="cs"/>
          <w:sz w:val="28"/>
          <w:szCs w:val="28"/>
          <w:rtl/>
          <w:lang w:bidi="fa-IR"/>
        </w:rPr>
        <w:t>امام رضا</w:t>
      </w:r>
      <w:r w:rsidRPr="00967EDF">
        <w:rPr>
          <w:rFonts w:cs="2  Zar" w:hint="cs"/>
          <w:sz w:val="16"/>
          <w:szCs w:val="16"/>
          <w:rtl/>
          <w:lang w:bidi="fa-IR"/>
        </w:rPr>
        <w:t>«علیه‌السلام»</w:t>
      </w:r>
      <w:r>
        <w:rPr>
          <w:rFonts w:cs="2  Zar" w:hint="cs"/>
          <w:sz w:val="28"/>
          <w:szCs w:val="28"/>
          <w:rtl/>
          <w:lang w:bidi="fa-IR"/>
        </w:rPr>
        <w:t xml:space="preserve"> و نقش تاریخی آن حضرت در رابطه با حقیقت برای</w:t>
      </w:r>
      <w:r w:rsidR="00A00259">
        <w:rPr>
          <w:rFonts w:cs="2  Zar" w:hint="cs"/>
          <w:sz w:val="28"/>
          <w:szCs w:val="28"/>
          <w:rtl/>
          <w:lang w:bidi="fa-IR"/>
        </w:rPr>
        <w:t xml:space="preserve"> شیعه</w:t>
      </w:r>
      <w:r>
        <w:rPr>
          <w:rFonts w:cs="2  Zar" w:hint="cs"/>
          <w:sz w:val="28"/>
          <w:szCs w:val="28"/>
          <w:rtl/>
          <w:lang w:bidi="fa-IR"/>
        </w:rPr>
        <w:t xml:space="preserve"> پیش می‌آید موجب می‌شود تا هر سخن</w:t>
      </w:r>
      <w:r w:rsidR="00A00259">
        <w:rPr>
          <w:rFonts w:cs="2  Zar" w:hint="cs"/>
          <w:sz w:val="28"/>
          <w:szCs w:val="28"/>
          <w:rtl/>
          <w:lang w:bidi="fa-IR"/>
        </w:rPr>
        <w:t xml:space="preserve"> بی‌مبنایی</w:t>
      </w:r>
      <w:r w:rsidRPr="00460E04">
        <w:rPr>
          <w:rFonts w:cs="2  Zar" w:hint="cs"/>
          <w:sz w:val="28"/>
          <w:szCs w:val="28"/>
          <w:rtl/>
          <w:lang w:bidi="fa-IR"/>
        </w:rPr>
        <w:t xml:space="preserve"> </w:t>
      </w:r>
      <w:r w:rsidR="00346FBF">
        <w:rPr>
          <w:rFonts w:cs="2  Zar" w:hint="cs"/>
          <w:sz w:val="28"/>
          <w:szCs w:val="28"/>
          <w:rtl/>
          <w:lang w:bidi="fa-IR"/>
        </w:rPr>
        <w:t xml:space="preserve">که رسانه‌های دشمنان تبلیغ می‌کنند </w:t>
      </w:r>
      <w:r w:rsidRPr="00460E04">
        <w:rPr>
          <w:rFonts w:cs="2  Zar" w:hint="cs"/>
          <w:sz w:val="28"/>
          <w:szCs w:val="28"/>
          <w:rtl/>
          <w:lang w:bidi="fa-IR"/>
        </w:rPr>
        <w:t>را به رسمیت نشناسد زیرا با رهنمود آن حضرت متوجه مأوایی می‌شود که کلمه «</w:t>
      </w:r>
      <w:r w:rsidRPr="00460E04">
        <w:rPr>
          <w:rFonts w:cs="2  Zar" w:hint="cs"/>
          <w:sz w:val="28"/>
          <w:szCs w:val="28"/>
          <w:rtl/>
        </w:rPr>
        <w:t>لا</w:t>
      </w:r>
      <w:r w:rsidRPr="00460E04">
        <w:rPr>
          <w:rFonts w:cs="2  Zar"/>
          <w:sz w:val="28"/>
          <w:szCs w:val="28"/>
          <w:rtl/>
        </w:rPr>
        <w:t xml:space="preserve"> </w:t>
      </w:r>
      <w:r w:rsidRPr="00460E04">
        <w:rPr>
          <w:rFonts w:cs="2  Zar" w:hint="cs"/>
          <w:sz w:val="28"/>
          <w:szCs w:val="28"/>
          <w:rtl/>
        </w:rPr>
        <w:t>إِلَهَ</w:t>
      </w:r>
      <w:r w:rsidRPr="00460E04">
        <w:rPr>
          <w:rFonts w:cs="2  Zar"/>
          <w:sz w:val="28"/>
          <w:szCs w:val="28"/>
          <w:rtl/>
        </w:rPr>
        <w:t xml:space="preserve"> </w:t>
      </w:r>
      <w:r w:rsidRPr="00460E04">
        <w:rPr>
          <w:rFonts w:cs="2  Zar" w:hint="cs"/>
          <w:sz w:val="28"/>
          <w:szCs w:val="28"/>
          <w:rtl/>
        </w:rPr>
        <w:t>إِلاّ</w:t>
      </w:r>
      <w:r w:rsidRPr="00460E04">
        <w:rPr>
          <w:rFonts w:cs="2  Zar"/>
          <w:sz w:val="28"/>
          <w:szCs w:val="28"/>
          <w:rtl/>
        </w:rPr>
        <w:t xml:space="preserve"> </w:t>
      </w:r>
      <w:r w:rsidRPr="00460E04">
        <w:rPr>
          <w:rFonts w:cs="2  Zar" w:hint="cs"/>
          <w:sz w:val="28"/>
          <w:szCs w:val="28"/>
          <w:rtl/>
        </w:rPr>
        <w:t>اللَّه</w:t>
      </w:r>
      <w:r w:rsidRPr="00460E04">
        <w:rPr>
          <w:rFonts w:cs="2  Zar" w:hint="cs"/>
          <w:sz w:val="28"/>
          <w:szCs w:val="28"/>
          <w:rtl/>
          <w:lang w:bidi="fa-IR"/>
        </w:rPr>
        <w:t>» برایش پیش می‌آورد و به همان معنایی که حضرت در حدیث «</w:t>
      </w:r>
      <w:r w:rsidRPr="002E4208">
        <w:rPr>
          <w:rFonts w:cs="B Badr" w:hint="cs"/>
          <w:sz w:val="28"/>
          <w:szCs w:val="28"/>
          <w:rtl/>
          <w:lang w:bidi="fa-IR"/>
        </w:rPr>
        <w:t>سلسلة</w:t>
      </w:r>
      <w:r w:rsidRPr="002E4208">
        <w:rPr>
          <w:rFonts w:cs="2  Zar" w:hint="cs"/>
          <w:sz w:val="28"/>
          <w:szCs w:val="28"/>
          <w:rtl/>
          <w:lang w:bidi="fa-IR"/>
        </w:rPr>
        <w:t xml:space="preserve"> الذهب» سلسله حدیث </w:t>
      </w:r>
      <w:r w:rsidR="002E4208" w:rsidRPr="002E4208">
        <w:rPr>
          <w:rFonts w:cs="2  Zar" w:hint="cs"/>
          <w:sz w:val="28"/>
          <w:szCs w:val="28"/>
          <w:rtl/>
          <w:lang w:bidi="fa-IR"/>
        </w:rPr>
        <w:t xml:space="preserve">را </w:t>
      </w:r>
      <w:r w:rsidRPr="002E4208">
        <w:rPr>
          <w:rFonts w:cs="2  Zar" w:hint="cs"/>
          <w:sz w:val="28"/>
          <w:szCs w:val="28"/>
          <w:rtl/>
          <w:lang w:bidi="fa-IR"/>
        </w:rPr>
        <w:t>به خدا می‌رس</w:t>
      </w:r>
      <w:r w:rsidR="002806BD" w:rsidRPr="002E4208">
        <w:rPr>
          <w:rFonts w:cs="2  Zar" w:hint="cs"/>
          <w:sz w:val="28"/>
          <w:szCs w:val="28"/>
          <w:rtl/>
          <w:lang w:bidi="fa-IR"/>
        </w:rPr>
        <w:t>انن</w:t>
      </w:r>
      <w:r w:rsidRPr="002E4208">
        <w:rPr>
          <w:rFonts w:cs="2  Zar" w:hint="cs"/>
          <w:sz w:val="28"/>
          <w:szCs w:val="28"/>
          <w:rtl/>
          <w:lang w:bidi="fa-IR"/>
        </w:rPr>
        <w:t>د</w:t>
      </w:r>
      <w:r w:rsidR="002806BD" w:rsidRPr="002E4208">
        <w:rPr>
          <w:rFonts w:cs="2  Zar" w:hint="cs"/>
          <w:sz w:val="28"/>
          <w:szCs w:val="28"/>
          <w:rtl/>
          <w:lang w:bidi="fa-IR"/>
        </w:rPr>
        <w:t xml:space="preserve"> و</w:t>
      </w:r>
      <w:r w:rsidRPr="002E4208">
        <w:rPr>
          <w:rFonts w:cs="2  Zar" w:hint="cs"/>
          <w:sz w:val="28"/>
          <w:szCs w:val="28"/>
          <w:rtl/>
          <w:lang w:bidi="fa-IR"/>
        </w:rPr>
        <w:t xml:space="preserve"> </w:t>
      </w:r>
      <w:r w:rsidR="00B82FBD" w:rsidRPr="002E4208">
        <w:rPr>
          <w:rFonts w:cs="2  Zar" w:hint="cs"/>
          <w:sz w:val="28"/>
          <w:szCs w:val="28"/>
          <w:rtl/>
          <w:lang w:bidi="fa-IR"/>
        </w:rPr>
        <w:t>حضرت</w:t>
      </w:r>
      <w:r w:rsidR="00B82FBD" w:rsidRPr="00460E04">
        <w:rPr>
          <w:rFonts w:cs="2  Zar" w:hint="cs"/>
          <w:sz w:val="28"/>
          <w:szCs w:val="28"/>
          <w:rtl/>
          <w:lang w:bidi="fa-IR"/>
        </w:rPr>
        <w:t xml:space="preserve"> حق </w:t>
      </w:r>
      <w:r w:rsidRPr="00460E04">
        <w:rPr>
          <w:rFonts w:cs="2  Zar" w:hint="cs"/>
          <w:sz w:val="28"/>
          <w:szCs w:val="28"/>
          <w:rtl/>
          <w:lang w:bidi="fa-IR"/>
        </w:rPr>
        <w:t xml:space="preserve">می‌فرماید: </w:t>
      </w:r>
      <w:r w:rsidRPr="00460E04">
        <w:rPr>
          <w:rFonts w:cs="2  Zar" w:hint="cs"/>
          <w:sz w:val="28"/>
          <w:szCs w:val="28"/>
          <w:rtl/>
        </w:rPr>
        <w:t>«</w:t>
      </w:r>
      <w:r w:rsidRPr="00460E04">
        <w:rPr>
          <w:rFonts w:cs="B Badr" w:hint="cs"/>
          <w:sz w:val="28"/>
          <w:szCs w:val="28"/>
          <w:rtl/>
        </w:rPr>
        <w:t>کلمة</w:t>
      </w:r>
      <w:r w:rsidRPr="00460E04">
        <w:rPr>
          <w:rFonts w:cs="2  Zar" w:hint="cs"/>
          <w:sz w:val="28"/>
          <w:szCs w:val="28"/>
          <w:rtl/>
        </w:rPr>
        <w:t xml:space="preserve"> لا</w:t>
      </w:r>
      <w:r w:rsidRPr="00460E04">
        <w:rPr>
          <w:rFonts w:cs="2  Zar"/>
          <w:sz w:val="28"/>
          <w:szCs w:val="28"/>
          <w:rtl/>
        </w:rPr>
        <w:t xml:space="preserve"> </w:t>
      </w:r>
      <w:r w:rsidRPr="00460E04">
        <w:rPr>
          <w:rFonts w:cs="2  Zar" w:hint="cs"/>
          <w:sz w:val="28"/>
          <w:szCs w:val="28"/>
          <w:rtl/>
        </w:rPr>
        <w:t>إِلَهَ</w:t>
      </w:r>
      <w:r w:rsidRPr="00460E04">
        <w:rPr>
          <w:rFonts w:cs="2  Zar"/>
          <w:sz w:val="28"/>
          <w:szCs w:val="28"/>
          <w:rtl/>
        </w:rPr>
        <w:t xml:space="preserve"> </w:t>
      </w:r>
      <w:r w:rsidRPr="00460E04">
        <w:rPr>
          <w:rFonts w:cs="2  Zar" w:hint="cs"/>
          <w:sz w:val="28"/>
          <w:szCs w:val="28"/>
          <w:rtl/>
        </w:rPr>
        <w:t>إِلاّ</w:t>
      </w:r>
      <w:r w:rsidRPr="00460E04">
        <w:rPr>
          <w:rFonts w:cs="2  Zar"/>
          <w:sz w:val="28"/>
          <w:szCs w:val="28"/>
          <w:rtl/>
        </w:rPr>
        <w:t xml:space="preserve"> </w:t>
      </w:r>
      <w:r w:rsidRPr="00460E04">
        <w:rPr>
          <w:rFonts w:cs="2  Zar" w:hint="cs"/>
          <w:sz w:val="28"/>
          <w:szCs w:val="28"/>
          <w:rtl/>
        </w:rPr>
        <w:t>اللَّهُ</w:t>
      </w:r>
      <w:r w:rsidRPr="00460E04">
        <w:rPr>
          <w:rFonts w:cs="2  Zar"/>
          <w:sz w:val="28"/>
          <w:szCs w:val="28"/>
          <w:rtl/>
        </w:rPr>
        <w:t xml:space="preserve"> </w:t>
      </w:r>
      <w:r w:rsidRPr="00460E04">
        <w:rPr>
          <w:rFonts w:cs="2  Zar" w:hint="cs"/>
          <w:sz w:val="28"/>
          <w:szCs w:val="28"/>
          <w:rtl/>
        </w:rPr>
        <w:t>حِصْنِي</w:t>
      </w:r>
      <w:r w:rsidRPr="00460E04">
        <w:rPr>
          <w:rFonts w:cs="2  Zar"/>
          <w:sz w:val="28"/>
          <w:szCs w:val="28"/>
          <w:rtl/>
        </w:rPr>
        <w:t xml:space="preserve"> </w:t>
      </w:r>
      <w:r w:rsidRPr="00460E04">
        <w:rPr>
          <w:rFonts w:cs="2  Zar" w:hint="cs"/>
          <w:sz w:val="28"/>
          <w:szCs w:val="28"/>
          <w:rtl/>
        </w:rPr>
        <w:t>فَمَنْ</w:t>
      </w:r>
      <w:r w:rsidRPr="00460E04">
        <w:rPr>
          <w:rFonts w:cs="2  Zar"/>
          <w:sz w:val="28"/>
          <w:szCs w:val="28"/>
          <w:rtl/>
        </w:rPr>
        <w:t xml:space="preserve"> </w:t>
      </w:r>
      <w:r w:rsidRPr="00460E04">
        <w:rPr>
          <w:rFonts w:cs="2  Zar" w:hint="cs"/>
          <w:sz w:val="28"/>
          <w:szCs w:val="28"/>
          <w:rtl/>
        </w:rPr>
        <w:t>دَخَلَ</w:t>
      </w:r>
      <w:r w:rsidRPr="00460E04">
        <w:rPr>
          <w:rFonts w:cs="2  Zar"/>
          <w:sz w:val="28"/>
          <w:szCs w:val="28"/>
          <w:rtl/>
        </w:rPr>
        <w:t xml:space="preserve"> </w:t>
      </w:r>
      <w:r w:rsidRPr="00460E04">
        <w:rPr>
          <w:rFonts w:cs="2  Zar" w:hint="cs"/>
          <w:sz w:val="28"/>
          <w:szCs w:val="28"/>
          <w:rtl/>
        </w:rPr>
        <w:t>حِصْنِي</w:t>
      </w:r>
      <w:r w:rsidRPr="00460E04">
        <w:rPr>
          <w:rFonts w:cs="2  Zar"/>
          <w:sz w:val="28"/>
          <w:szCs w:val="28"/>
          <w:rtl/>
        </w:rPr>
        <w:t xml:space="preserve"> </w:t>
      </w:r>
      <w:r w:rsidRPr="00460E04">
        <w:rPr>
          <w:rFonts w:cs="2  Zar" w:hint="cs"/>
          <w:sz w:val="28"/>
          <w:szCs w:val="28"/>
          <w:rtl/>
        </w:rPr>
        <w:t>أَمِنَ</w:t>
      </w:r>
      <w:r w:rsidRPr="00460E04">
        <w:rPr>
          <w:rFonts w:cs="2  Zar"/>
          <w:sz w:val="28"/>
          <w:szCs w:val="28"/>
          <w:rtl/>
        </w:rPr>
        <w:t xml:space="preserve"> </w:t>
      </w:r>
      <w:r w:rsidRPr="00460E04">
        <w:rPr>
          <w:rFonts w:cs="2  Zar" w:hint="cs"/>
          <w:sz w:val="28"/>
          <w:szCs w:val="28"/>
          <w:rtl/>
        </w:rPr>
        <w:t>مِنْ</w:t>
      </w:r>
      <w:r w:rsidRPr="00460E04">
        <w:rPr>
          <w:rFonts w:cs="2  Zar"/>
          <w:sz w:val="28"/>
          <w:szCs w:val="28"/>
          <w:rtl/>
        </w:rPr>
        <w:t xml:space="preserve"> </w:t>
      </w:r>
      <w:r w:rsidRPr="00460E04">
        <w:rPr>
          <w:rFonts w:cs="2  Zar" w:hint="cs"/>
          <w:sz w:val="28"/>
          <w:szCs w:val="28"/>
          <w:rtl/>
        </w:rPr>
        <w:t xml:space="preserve">عَذَابِي» </w:t>
      </w:r>
      <w:r w:rsidR="002806BD">
        <w:rPr>
          <w:rFonts w:cs="2  Zar" w:hint="cs"/>
          <w:sz w:val="28"/>
          <w:szCs w:val="28"/>
          <w:rtl/>
        </w:rPr>
        <w:t xml:space="preserve">و حضرت </w:t>
      </w:r>
      <w:r w:rsidRPr="00460E04">
        <w:rPr>
          <w:rFonts w:cs="2  Zar" w:hint="cs"/>
          <w:sz w:val="28"/>
          <w:szCs w:val="28"/>
          <w:rtl/>
        </w:rPr>
        <w:t xml:space="preserve">پس از طی مسافتی کوتاه سر مبارک </w:t>
      </w:r>
      <w:r w:rsidRPr="0043105E">
        <w:rPr>
          <w:rFonts w:cs="2  Zar" w:hint="cs"/>
          <w:sz w:val="28"/>
          <w:szCs w:val="28"/>
          <w:rtl/>
        </w:rPr>
        <w:t xml:space="preserve">خود را از کجاوه بیرون </w:t>
      </w:r>
      <w:r w:rsidR="002806BD" w:rsidRPr="0043105E">
        <w:rPr>
          <w:rFonts w:cs="2  Zar" w:hint="cs"/>
          <w:sz w:val="28"/>
          <w:szCs w:val="28"/>
          <w:rtl/>
        </w:rPr>
        <w:t>‌آور</w:t>
      </w:r>
      <w:r w:rsidR="006E0111" w:rsidRPr="0043105E">
        <w:rPr>
          <w:rFonts w:cs="2  Zar" w:hint="cs"/>
          <w:sz w:val="28"/>
          <w:szCs w:val="28"/>
          <w:rtl/>
        </w:rPr>
        <w:t>د</w:t>
      </w:r>
      <w:r w:rsidRPr="0043105E">
        <w:rPr>
          <w:rFonts w:cs="2  Zar" w:hint="cs"/>
          <w:sz w:val="28"/>
          <w:szCs w:val="28"/>
          <w:rtl/>
        </w:rPr>
        <w:t xml:space="preserve">ند و </w:t>
      </w:r>
      <w:r w:rsidR="003B6653" w:rsidRPr="0043105E">
        <w:rPr>
          <w:rFonts w:cs="2  Zar" w:hint="cs"/>
          <w:sz w:val="28"/>
          <w:szCs w:val="28"/>
          <w:rtl/>
        </w:rPr>
        <w:t>فرمودن</w:t>
      </w:r>
      <w:r w:rsidRPr="0043105E">
        <w:rPr>
          <w:rFonts w:cs="2  Zar" w:hint="cs"/>
          <w:sz w:val="28"/>
          <w:szCs w:val="28"/>
          <w:rtl/>
        </w:rPr>
        <w:t>د:</w:t>
      </w:r>
      <w:r w:rsidRPr="0043105E">
        <w:rPr>
          <w:rFonts w:cs="2  Zar"/>
          <w:sz w:val="28"/>
          <w:szCs w:val="28"/>
          <w:rtl/>
        </w:rPr>
        <w:t xml:space="preserve"> </w:t>
      </w:r>
      <w:r w:rsidRPr="0043105E">
        <w:rPr>
          <w:rFonts w:cs="2  Zar" w:hint="cs"/>
          <w:sz w:val="28"/>
          <w:szCs w:val="28"/>
          <w:rtl/>
        </w:rPr>
        <w:t>«</w:t>
      </w:r>
      <w:r w:rsidRPr="00460E04">
        <w:rPr>
          <w:rFonts w:cs="2  Zar" w:hint="cs"/>
          <w:sz w:val="28"/>
          <w:szCs w:val="28"/>
          <w:rtl/>
        </w:rPr>
        <w:t>بِشُرُوطِهَا</w:t>
      </w:r>
      <w:r w:rsidRPr="00460E04">
        <w:rPr>
          <w:rFonts w:cs="2  Zar"/>
          <w:sz w:val="28"/>
          <w:szCs w:val="28"/>
          <w:rtl/>
        </w:rPr>
        <w:t xml:space="preserve"> </w:t>
      </w:r>
      <w:r w:rsidRPr="00460E04">
        <w:rPr>
          <w:rFonts w:cs="2  Zar" w:hint="cs"/>
          <w:sz w:val="28"/>
          <w:szCs w:val="28"/>
          <w:rtl/>
        </w:rPr>
        <w:t>وَ</w:t>
      </w:r>
      <w:r w:rsidRPr="00460E04">
        <w:rPr>
          <w:rFonts w:cs="2  Zar"/>
          <w:sz w:val="28"/>
          <w:szCs w:val="28"/>
          <w:rtl/>
        </w:rPr>
        <w:t xml:space="preserve"> </w:t>
      </w:r>
      <w:r w:rsidRPr="00460E04">
        <w:rPr>
          <w:rFonts w:cs="2  Zar" w:hint="cs"/>
          <w:sz w:val="28"/>
          <w:szCs w:val="28"/>
          <w:rtl/>
        </w:rPr>
        <w:t>أَنَا</w:t>
      </w:r>
      <w:r w:rsidRPr="00460E04">
        <w:rPr>
          <w:rFonts w:cs="2  Zar"/>
          <w:sz w:val="28"/>
          <w:szCs w:val="28"/>
          <w:rtl/>
        </w:rPr>
        <w:t xml:space="preserve"> </w:t>
      </w:r>
      <w:r w:rsidRPr="00460E04">
        <w:rPr>
          <w:rFonts w:cs="2  Zar" w:hint="cs"/>
          <w:sz w:val="28"/>
          <w:szCs w:val="28"/>
          <w:rtl/>
        </w:rPr>
        <w:t>مِنْ</w:t>
      </w:r>
      <w:r w:rsidRPr="00460E04">
        <w:rPr>
          <w:rFonts w:cs="2  Zar"/>
          <w:sz w:val="28"/>
          <w:szCs w:val="28"/>
          <w:rtl/>
        </w:rPr>
        <w:t xml:space="preserve"> </w:t>
      </w:r>
      <w:r w:rsidRPr="00460E04">
        <w:rPr>
          <w:rFonts w:cs="2  Zar" w:hint="cs"/>
          <w:sz w:val="28"/>
          <w:szCs w:val="28"/>
          <w:rtl/>
        </w:rPr>
        <w:t>شُرُوطِهَا</w:t>
      </w:r>
      <w:r>
        <w:rPr>
          <w:rFonts w:cs="2  Zar" w:hint="cs"/>
          <w:sz w:val="28"/>
          <w:szCs w:val="28"/>
          <w:rtl/>
        </w:rPr>
        <w:t>»، بدین معنا</w:t>
      </w:r>
      <w:r>
        <w:rPr>
          <w:rFonts w:cs="2  Zar" w:hint="cs"/>
          <w:sz w:val="28"/>
          <w:szCs w:val="28"/>
          <w:rtl/>
          <w:lang w:bidi="fa-IR"/>
        </w:rPr>
        <w:t xml:space="preserve"> که برای حضور در مأوای الهی در این جهان نیاز داریم ذیل سیره ائمه</w:t>
      </w:r>
      <w:r w:rsidRPr="00A715BA">
        <w:rPr>
          <w:rFonts w:cs="2  Zar" w:hint="cs"/>
          <w:sz w:val="16"/>
          <w:szCs w:val="16"/>
          <w:rtl/>
          <w:lang w:bidi="fa-IR"/>
        </w:rPr>
        <w:t>«علیهم‌السلام»</w:t>
      </w:r>
      <w:r>
        <w:rPr>
          <w:rFonts w:cs="2  Zar" w:hint="cs"/>
          <w:sz w:val="28"/>
          <w:szCs w:val="28"/>
          <w:rtl/>
          <w:lang w:bidi="fa-IR"/>
        </w:rPr>
        <w:t xml:space="preserve"> خود را ادامه دهیم، امری که امروز با غیبت امام زمان</w:t>
      </w:r>
      <w:r w:rsidRPr="00A715BA">
        <w:rPr>
          <w:rFonts w:cs="2  Zar" w:hint="cs"/>
          <w:sz w:val="16"/>
          <w:szCs w:val="16"/>
          <w:rtl/>
          <w:lang w:bidi="fa-IR"/>
        </w:rPr>
        <w:t>«عجل‌الله‌تعالی‌فرجه»</w:t>
      </w:r>
      <w:r>
        <w:rPr>
          <w:rFonts w:cs="2  Zar" w:hint="cs"/>
          <w:sz w:val="28"/>
          <w:szCs w:val="28"/>
          <w:rtl/>
          <w:lang w:bidi="fa-IR"/>
        </w:rPr>
        <w:t xml:space="preserve"> با ولایت فقیه قابل تحقق است</w:t>
      </w:r>
      <w:r w:rsidR="0043105E">
        <w:rPr>
          <w:rFonts w:cs="2  Zar" w:hint="cs"/>
          <w:sz w:val="28"/>
          <w:szCs w:val="28"/>
          <w:rtl/>
          <w:lang w:bidi="fa-IR"/>
        </w:rPr>
        <w:t>.</w:t>
      </w:r>
      <w:r w:rsidR="006E0111">
        <w:rPr>
          <w:rFonts w:cs="2  Zar" w:hint="cs"/>
          <w:sz w:val="28"/>
          <w:szCs w:val="28"/>
          <w:rtl/>
          <w:lang w:bidi="fa-IR"/>
        </w:rPr>
        <w:t xml:space="preserve"> </w:t>
      </w:r>
    </w:p>
    <w:p w:rsidR="00CD7DA5" w:rsidRDefault="004736EE" w:rsidP="00EA0A48">
      <w:pPr>
        <w:pStyle w:val="NoSpacing"/>
        <w:bidi/>
        <w:ind w:firstLine="284"/>
        <w:jc w:val="both"/>
        <w:rPr>
          <w:rFonts w:cs="2  Zar"/>
          <w:sz w:val="28"/>
          <w:szCs w:val="28"/>
          <w:rtl/>
          <w:lang w:bidi="fa-IR"/>
        </w:rPr>
      </w:pPr>
      <w:r>
        <w:rPr>
          <w:rFonts w:cs="2  Zar" w:hint="cs"/>
          <w:sz w:val="28"/>
          <w:szCs w:val="28"/>
          <w:rtl/>
          <w:lang w:bidi="fa-IR"/>
        </w:rPr>
        <w:t>3- آیا جز این است که حضور در جهان جدید در عین انس با امام رئوف، ما را در ورود به آینده خود موفق می‌گرداند؟ آینده‌ای که منقطع از ولایت الهی نیست</w:t>
      </w:r>
      <w:r w:rsidRPr="00460E04">
        <w:rPr>
          <w:rFonts w:cs="2  Zar" w:hint="cs"/>
          <w:sz w:val="28"/>
          <w:szCs w:val="28"/>
          <w:rtl/>
          <w:lang w:bidi="fa-IR"/>
        </w:rPr>
        <w:t xml:space="preserve">. و در این رابطه باید </w:t>
      </w:r>
      <w:r w:rsidRPr="00460E04">
        <w:rPr>
          <w:rFonts w:cs="2  Zar" w:hint="cs"/>
          <w:sz w:val="28"/>
          <w:szCs w:val="28"/>
          <w:rtl/>
          <w:lang w:bidi="fa-IR"/>
        </w:rPr>
        <w:lastRenderedPageBreak/>
        <w:t>به شخصیت و سیره امام رضا</w:t>
      </w:r>
      <w:r w:rsidRPr="00460E04">
        <w:rPr>
          <w:rFonts w:cs="2  Zar" w:hint="cs"/>
          <w:sz w:val="16"/>
          <w:szCs w:val="16"/>
          <w:rtl/>
          <w:lang w:bidi="fa-IR"/>
        </w:rPr>
        <w:t>«علیه‌السلام»</w:t>
      </w:r>
      <w:r w:rsidRPr="00460E04">
        <w:rPr>
          <w:rFonts w:cs="2  Zar" w:hint="cs"/>
          <w:sz w:val="28"/>
          <w:szCs w:val="28"/>
          <w:rtl/>
          <w:lang w:bidi="fa-IR"/>
        </w:rPr>
        <w:t xml:space="preserve"> فکر کرد زیرا پذیرفتنِ شخصیت آن حضرت و فکر کردن به آن، همان پذیرفتن ولایت الهی است و خود را در معرض انوار معنوی آن حضرت قراردادن و از این طریق گسترده‌شدن نسبت به دیگر انسان‌ها </w:t>
      </w:r>
      <w:r w:rsidR="001400EB">
        <w:rPr>
          <w:rFonts w:cs="2  Zar" w:hint="cs"/>
          <w:sz w:val="28"/>
          <w:szCs w:val="28"/>
          <w:rtl/>
          <w:lang w:bidi="fa-IR"/>
        </w:rPr>
        <w:t xml:space="preserve">و </w:t>
      </w:r>
      <w:r w:rsidRPr="00460E04">
        <w:rPr>
          <w:rFonts w:cs="2  Zar" w:hint="cs"/>
          <w:sz w:val="28"/>
          <w:szCs w:val="28"/>
          <w:rtl/>
          <w:lang w:bidi="fa-IR"/>
        </w:rPr>
        <w:t>در آرامش خود</w:t>
      </w:r>
      <w:r>
        <w:rPr>
          <w:rFonts w:cs="2  Zar" w:hint="cs"/>
          <w:sz w:val="28"/>
          <w:szCs w:val="28"/>
          <w:rtl/>
          <w:lang w:bidi="fa-IR"/>
        </w:rPr>
        <w:t xml:space="preserve"> به‌سربردن. زیرا حضرت بنا دا</w:t>
      </w:r>
      <w:r w:rsidR="00D55884">
        <w:rPr>
          <w:rFonts w:cs="2  Zar" w:hint="cs"/>
          <w:sz w:val="28"/>
          <w:szCs w:val="28"/>
          <w:rtl/>
          <w:lang w:bidi="fa-IR"/>
        </w:rPr>
        <w:t>رند با استقبال از زائران خود روحانیت</w:t>
      </w:r>
      <w:r>
        <w:rPr>
          <w:rFonts w:cs="2  Zar" w:hint="cs"/>
          <w:sz w:val="28"/>
          <w:szCs w:val="28"/>
          <w:rtl/>
          <w:lang w:bidi="fa-IR"/>
        </w:rPr>
        <w:t>ی در آن‌ها به‌وجود آید تا نه به نام مذهبی‌بودن گرفتار جمود شوند و نه با حضور در جهان مدرن از معنویت و بصیرت</w:t>
      </w:r>
      <w:r w:rsidR="00CD7DA5">
        <w:rPr>
          <w:rFonts w:cs="2  Zar" w:hint="cs"/>
          <w:sz w:val="28"/>
          <w:szCs w:val="28"/>
          <w:rtl/>
          <w:lang w:bidi="fa-IR"/>
        </w:rPr>
        <w:t>ِ</w:t>
      </w:r>
      <w:r>
        <w:rPr>
          <w:rFonts w:cs="2  Zar" w:hint="cs"/>
          <w:sz w:val="28"/>
          <w:szCs w:val="28"/>
          <w:rtl/>
          <w:lang w:bidi="fa-IR"/>
        </w:rPr>
        <w:t xml:space="preserve"> تاریخی غفلت کنند.</w:t>
      </w:r>
    </w:p>
    <w:p w:rsidR="00854802" w:rsidRDefault="000D3392" w:rsidP="00CD7DA5">
      <w:pPr>
        <w:pStyle w:val="NoSpacing"/>
        <w:bidi/>
        <w:ind w:firstLine="284"/>
        <w:jc w:val="both"/>
        <w:rPr>
          <w:rFonts w:cs="2  Zar"/>
          <w:sz w:val="28"/>
          <w:szCs w:val="28"/>
          <w:rtl/>
          <w:lang w:bidi="fa-IR"/>
        </w:rPr>
      </w:pPr>
      <w:r>
        <w:rPr>
          <w:rFonts w:cs="2  Zar" w:hint="cs"/>
          <w:sz w:val="28"/>
          <w:szCs w:val="28"/>
          <w:rtl/>
          <w:lang w:bidi="fa-IR"/>
        </w:rPr>
        <w:t xml:space="preserve"> سیره ائمه</w:t>
      </w:r>
      <w:r w:rsidR="004202EE" w:rsidRPr="00A715BA">
        <w:rPr>
          <w:rFonts w:cs="2  Zar" w:hint="cs"/>
          <w:sz w:val="16"/>
          <w:szCs w:val="16"/>
          <w:rtl/>
          <w:lang w:bidi="fa-IR"/>
        </w:rPr>
        <w:t>«علیهم‌السلام</w:t>
      </w:r>
      <w:r>
        <w:rPr>
          <w:rFonts w:cs="2  Zar" w:hint="cs"/>
          <w:sz w:val="28"/>
          <w:szCs w:val="28"/>
          <w:rtl/>
          <w:lang w:bidi="fa-IR"/>
        </w:rPr>
        <w:t xml:space="preserve"> برعکسِ دشمنان‌شان احترام به نظرات بقیه است تا بقیه صداها نیز تو</w:t>
      </w:r>
      <w:r w:rsidR="00EA0A48">
        <w:rPr>
          <w:rFonts w:cs="2  Zar" w:hint="cs"/>
          <w:sz w:val="28"/>
          <w:szCs w:val="28"/>
          <w:rtl/>
          <w:lang w:bidi="fa-IR"/>
        </w:rPr>
        <w:t>ان ارائه خود را داشته باشند. و</w:t>
      </w:r>
      <w:r>
        <w:rPr>
          <w:rFonts w:cs="2  Zar" w:hint="cs"/>
          <w:sz w:val="28"/>
          <w:szCs w:val="28"/>
          <w:rtl/>
          <w:lang w:bidi="fa-IR"/>
        </w:rPr>
        <w:t xml:space="preserve"> ائمه </w:t>
      </w:r>
      <w:r w:rsidR="00CD7DA5">
        <w:rPr>
          <w:rFonts w:cs="2  Zar" w:hint="cs"/>
          <w:sz w:val="28"/>
          <w:szCs w:val="28"/>
          <w:rtl/>
          <w:lang w:bidi="fa-IR"/>
        </w:rPr>
        <w:t xml:space="preserve">نیز </w:t>
      </w:r>
      <w:r w:rsidR="00EA0A48">
        <w:rPr>
          <w:rFonts w:cs="2  Zar" w:hint="cs"/>
          <w:sz w:val="28"/>
          <w:szCs w:val="28"/>
          <w:rtl/>
          <w:lang w:bidi="fa-IR"/>
        </w:rPr>
        <w:t>با</w:t>
      </w:r>
      <w:r>
        <w:rPr>
          <w:rFonts w:cs="2  Zar" w:hint="cs"/>
          <w:sz w:val="28"/>
          <w:szCs w:val="28"/>
          <w:rtl/>
          <w:lang w:bidi="fa-IR"/>
        </w:rPr>
        <w:t xml:space="preserve"> ارائه سخن حق دشمنان‌شان را خشمگین می‌کن</w:t>
      </w:r>
      <w:r w:rsidR="00EA0A48">
        <w:rPr>
          <w:rFonts w:cs="2  Zar" w:hint="cs"/>
          <w:sz w:val="28"/>
          <w:szCs w:val="28"/>
          <w:rtl/>
          <w:lang w:bidi="fa-IR"/>
        </w:rPr>
        <w:t>ن</w:t>
      </w:r>
      <w:r>
        <w:rPr>
          <w:rFonts w:cs="2  Zar" w:hint="cs"/>
          <w:sz w:val="28"/>
          <w:szCs w:val="28"/>
          <w:rtl/>
          <w:lang w:bidi="fa-IR"/>
        </w:rPr>
        <w:t>د.</w:t>
      </w:r>
    </w:p>
    <w:p w:rsidR="00682C0E" w:rsidRDefault="004736EE" w:rsidP="004736EE">
      <w:pPr>
        <w:pStyle w:val="NoSpacing"/>
        <w:bidi/>
        <w:ind w:firstLine="284"/>
        <w:jc w:val="both"/>
        <w:rPr>
          <w:rFonts w:cs="2  Zar"/>
          <w:sz w:val="28"/>
          <w:szCs w:val="28"/>
          <w:rtl/>
          <w:lang w:bidi="fa-IR"/>
        </w:rPr>
      </w:pPr>
      <w:r>
        <w:rPr>
          <w:rFonts w:cs="2  Zar" w:hint="cs"/>
          <w:sz w:val="28"/>
          <w:szCs w:val="28"/>
          <w:rtl/>
          <w:lang w:bidi="fa-IR"/>
        </w:rPr>
        <w:t xml:space="preserve">4- </w:t>
      </w:r>
      <w:r w:rsidR="00141063">
        <w:rPr>
          <w:rFonts w:cs="2  Zar" w:hint="cs"/>
          <w:sz w:val="28"/>
          <w:szCs w:val="28"/>
          <w:rtl/>
          <w:lang w:bidi="fa-IR"/>
        </w:rPr>
        <w:t>تجربه حقیقت</w:t>
      </w:r>
      <w:r w:rsidR="00531F9E">
        <w:rPr>
          <w:rFonts w:cs="2  Zar" w:hint="cs"/>
          <w:sz w:val="28"/>
          <w:szCs w:val="28"/>
          <w:rtl/>
          <w:lang w:bidi="fa-IR"/>
        </w:rPr>
        <w:t xml:space="preserve"> در بستر زیارت امام</w:t>
      </w:r>
      <w:r w:rsidR="00531F9E" w:rsidRPr="00967EDF">
        <w:rPr>
          <w:rFonts w:cs="2  Zar" w:hint="cs"/>
          <w:sz w:val="16"/>
          <w:szCs w:val="16"/>
          <w:rtl/>
          <w:lang w:bidi="fa-IR"/>
        </w:rPr>
        <w:t>«علیه‌السلام»</w:t>
      </w:r>
      <w:r w:rsidR="00967EDF">
        <w:rPr>
          <w:rFonts w:cs="2  Zar" w:hint="cs"/>
          <w:sz w:val="28"/>
          <w:szCs w:val="28"/>
          <w:rtl/>
          <w:lang w:bidi="fa-IR"/>
        </w:rPr>
        <w:t>،</w:t>
      </w:r>
      <w:r w:rsidR="00531F9E">
        <w:rPr>
          <w:rFonts w:cs="2  Zar" w:hint="cs"/>
          <w:sz w:val="28"/>
          <w:szCs w:val="28"/>
          <w:rtl/>
          <w:lang w:bidi="fa-IR"/>
        </w:rPr>
        <w:t xml:space="preserve"> نسبت</w:t>
      </w:r>
      <w:r w:rsidR="00CD7DA5">
        <w:rPr>
          <w:rFonts w:cs="2  Zar" w:hint="cs"/>
          <w:sz w:val="28"/>
          <w:szCs w:val="28"/>
          <w:rtl/>
          <w:lang w:bidi="fa-IR"/>
        </w:rPr>
        <w:t>ِ</w:t>
      </w:r>
      <w:r w:rsidR="00531F9E">
        <w:rPr>
          <w:rFonts w:cs="2  Zar" w:hint="cs"/>
          <w:sz w:val="28"/>
          <w:szCs w:val="28"/>
          <w:rtl/>
          <w:lang w:bidi="fa-IR"/>
        </w:rPr>
        <w:t xml:space="preserve"> انسان را با همه چیز تغییر می‌دهد و زندگی در عین گستردگی تبدیل به مشغله و روزمرّگی نمی‌شود و این‌جا است که با تفکر نسبت به سیره امام رضا</w:t>
      </w:r>
      <w:r w:rsidR="00531F9E" w:rsidRPr="00967EDF">
        <w:rPr>
          <w:rFonts w:cs="2  Zar" w:hint="cs"/>
          <w:sz w:val="16"/>
          <w:szCs w:val="16"/>
          <w:rtl/>
          <w:lang w:bidi="fa-IR"/>
        </w:rPr>
        <w:t>«علیه‌السلام»</w:t>
      </w:r>
      <w:r w:rsidR="00937341" w:rsidRPr="00967EDF">
        <w:rPr>
          <w:rFonts w:cs="2  Zar" w:hint="cs"/>
          <w:sz w:val="16"/>
          <w:szCs w:val="16"/>
          <w:rtl/>
          <w:lang w:bidi="fa-IR"/>
        </w:rPr>
        <w:t xml:space="preserve"> </w:t>
      </w:r>
      <w:r w:rsidR="00937341">
        <w:rPr>
          <w:rFonts w:cs="2  Zar" w:hint="cs"/>
          <w:sz w:val="28"/>
          <w:szCs w:val="28"/>
          <w:rtl/>
          <w:lang w:bidi="fa-IR"/>
        </w:rPr>
        <w:t>نوعی فرهیختگی برای انسان پیش می‌آید</w:t>
      </w:r>
      <w:r>
        <w:rPr>
          <w:rFonts w:cs="2  Zar" w:hint="cs"/>
          <w:sz w:val="28"/>
          <w:szCs w:val="28"/>
          <w:rtl/>
          <w:lang w:bidi="fa-IR"/>
        </w:rPr>
        <w:t>،</w:t>
      </w:r>
      <w:r w:rsidR="00937341">
        <w:rPr>
          <w:rFonts w:cs="2  Zar" w:hint="cs"/>
          <w:sz w:val="28"/>
          <w:szCs w:val="28"/>
          <w:rtl/>
          <w:lang w:bidi="fa-IR"/>
        </w:rPr>
        <w:t xml:space="preserve"> ماورای آنچه عقل غربی فرهیختگی و روشنفکری می‌</w:t>
      </w:r>
      <w:r>
        <w:rPr>
          <w:rFonts w:cs="2  Zar" w:hint="cs"/>
          <w:sz w:val="28"/>
          <w:szCs w:val="28"/>
          <w:rtl/>
          <w:lang w:bidi="fa-IR"/>
        </w:rPr>
        <w:t>پ</w:t>
      </w:r>
      <w:r w:rsidR="00937341">
        <w:rPr>
          <w:rFonts w:cs="2  Zar" w:hint="cs"/>
          <w:sz w:val="28"/>
          <w:szCs w:val="28"/>
          <w:rtl/>
          <w:lang w:bidi="fa-IR"/>
        </w:rPr>
        <w:t>ند</w:t>
      </w:r>
      <w:r>
        <w:rPr>
          <w:rFonts w:cs="2  Zar" w:hint="cs"/>
          <w:sz w:val="28"/>
          <w:szCs w:val="28"/>
          <w:rtl/>
          <w:lang w:bidi="fa-IR"/>
        </w:rPr>
        <w:t>ارد</w:t>
      </w:r>
      <w:r w:rsidR="00937341">
        <w:rPr>
          <w:rFonts w:cs="2  Zar" w:hint="cs"/>
          <w:sz w:val="28"/>
          <w:szCs w:val="28"/>
          <w:rtl/>
          <w:lang w:bidi="fa-IR"/>
        </w:rPr>
        <w:t>.</w:t>
      </w:r>
    </w:p>
    <w:p w:rsidR="00F625B0" w:rsidRDefault="004736EE" w:rsidP="003E28E8">
      <w:pPr>
        <w:pStyle w:val="NoSpacing"/>
        <w:bidi/>
        <w:ind w:firstLine="284"/>
        <w:jc w:val="both"/>
        <w:rPr>
          <w:rFonts w:cs="2  Zar"/>
          <w:sz w:val="28"/>
          <w:szCs w:val="28"/>
          <w:rtl/>
          <w:lang w:bidi="fa-IR"/>
        </w:rPr>
      </w:pPr>
      <w:r>
        <w:rPr>
          <w:rFonts w:cs="2  Zar" w:hint="cs"/>
          <w:sz w:val="28"/>
          <w:szCs w:val="28"/>
          <w:rtl/>
          <w:lang w:bidi="fa-IR"/>
        </w:rPr>
        <w:t xml:space="preserve">5- </w:t>
      </w:r>
      <w:r w:rsidR="00E678FA">
        <w:rPr>
          <w:rFonts w:cs="2  Zar" w:hint="cs"/>
          <w:sz w:val="28"/>
          <w:szCs w:val="28"/>
          <w:rtl/>
          <w:lang w:bidi="fa-IR"/>
        </w:rPr>
        <w:t>حضور</w:t>
      </w:r>
      <w:r w:rsidR="00E678FA" w:rsidRPr="00E678FA">
        <w:rPr>
          <w:rFonts w:cs="2  Zar" w:hint="cs"/>
          <w:sz w:val="28"/>
          <w:szCs w:val="28"/>
          <w:rtl/>
          <w:lang w:bidi="fa-IR"/>
        </w:rPr>
        <w:t xml:space="preserve"> </w:t>
      </w:r>
      <w:r w:rsidR="00E678FA">
        <w:rPr>
          <w:rFonts w:cs="2  Zar" w:hint="cs"/>
          <w:sz w:val="28"/>
          <w:szCs w:val="28"/>
          <w:rtl/>
          <w:lang w:bidi="fa-IR"/>
        </w:rPr>
        <w:t>امام رضا</w:t>
      </w:r>
      <w:r w:rsidR="00E678FA" w:rsidRPr="00967EDF">
        <w:rPr>
          <w:rFonts w:cs="2  Zar" w:hint="cs"/>
          <w:sz w:val="16"/>
          <w:szCs w:val="16"/>
          <w:rtl/>
          <w:lang w:bidi="fa-IR"/>
        </w:rPr>
        <w:t>«علیه‌السلام»</w:t>
      </w:r>
      <w:r w:rsidR="00E678FA">
        <w:rPr>
          <w:rFonts w:cs="2  Zar" w:hint="cs"/>
          <w:sz w:val="28"/>
          <w:szCs w:val="28"/>
          <w:rtl/>
          <w:lang w:bidi="fa-IR"/>
        </w:rPr>
        <w:t xml:space="preserve"> با</w:t>
      </w:r>
      <w:r w:rsidR="00DD4CBC">
        <w:rPr>
          <w:rFonts w:cs="2  Zar" w:hint="cs"/>
          <w:sz w:val="28"/>
          <w:szCs w:val="28"/>
          <w:rtl/>
          <w:lang w:bidi="fa-IR"/>
        </w:rPr>
        <w:t xml:space="preserve"> آن هویت قدسی </w:t>
      </w:r>
      <w:r w:rsidR="003C3EDC">
        <w:rPr>
          <w:rFonts w:cs="2  Zar" w:hint="cs"/>
          <w:sz w:val="28"/>
          <w:szCs w:val="28"/>
          <w:rtl/>
          <w:lang w:bidi="fa-IR"/>
        </w:rPr>
        <w:t xml:space="preserve">به عنوان ولایتعهدی </w:t>
      </w:r>
      <w:r w:rsidR="00DD4CBC">
        <w:rPr>
          <w:rFonts w:cs="2  Zar" w:hint="cs"/>
          <w:sz w:val="28"/>
          <w:szCs w:val="28"/>
          <w:rtl/>
          <w:lang w:bidi="fa-IR"/>
        </w:rPr>
        <w:t xml:space="preserve">طوری بود که به مأمون فرمودند: </w:t>
      </w:r>
      <w:r w:rsidR="00DD4CBC" w:rsidRPr="003C3EDC">
        <w:rPr>
          <w:rFonts w:cs="2  Zar" w:hint="cs"/>
          <w:sz w:val="28"/>
          <w:szCs w:val="28"/>
          <w:rtl/>
          <w:lang w:bidi="fa-IR"/>
        </w:rPr>
        <w:t>«</w:t>
      </w:r>
      <w:r w:rsidR="00F625B0" w:rsidRPr="003C3EDC">
        <w:rPr>
          <w:rFonts w:cs="2  Zar" w:hint="cs"/>
          <w:sz w:val="28"/>
          <w:szCs w:val="28"/>
          <w:rtl/>
          <w:lang w:bidi="fa-IR"/>
        </w:rPr>
        <w:t>مَا</w:t>
      </w:r>
      <w:r w:rsidR="00F625B0" w:rsidRPr="003C3EDC">
        <w:rPr>
          <w:rFonts w:cs="2  Zar"/>
          <w:sz w:val="28"/>
          <w:szCs w:val="28"/>
          <w:rtl/>
          <w:lang w:bidi="fa-IR"/>
        </w:rPr>
        <w:t xml:space="preserve"> </w:t>
      </w:r>
      <w:r w:rsidR="00F625B0" w:rsidRPr="003C3EDC">
        <w:rPr>
          <w:rFonts w:cs="2  Zar" w:hint="cs"/>
          <w:sz w:val="28"/>
          <w:szCs w:val="28"/>
          <w:rtl/>
          <w:lang w:bidi="fa-IR"/>
        </w:rPr>
        <w:t>زَادَنِي</w:t>
      </w:r>
      <w:r w:rsidR="00F625B0" w:rsidRPr="003C3EDC">
        <w:rPr>
          <w:rFonts w:cs="2  Zar"/>
          <w:sz w:val="28"/>
          <w:szCs w:val="28"/>
          <w:rtl/>
          <w:lang w:bidi="fa-IR"/>
        </w:rPr>
        <w:t xml:space="preserve"> </w:t>
      </w:r>
      <w:r w:rsidR="00F625B0" w:rsidRPr="003C3EDC">
        <w:rPr>
          <w:rFonts w:cs="2  Zar" w:hint="cs"/>
          <w:sz w:val="28"/>
          <w:szCs w:val="28"/>
          <w:rtl/>
          <w:lang w:bidi="fa-IR"/>
        </w:rPr>
        <w:t>هَذَا</w:t>
      </w:r>
      <w:r w:rsidR="00F625B0" w:rsidRPr="003C3EDC">
        <w:rPr>
          <w:rFonts w:cs="2  Zar"/>
          <w:sz w:val="28"/>
          <w:szCs w:val="28"/>
          <w:rtl/>
          <w:lang w:bidi="fa-IR"/>
        </w:rPr>
        <w:t xml:space="preserve"> </w:t>
      </w:r>
      <w:r w:rsidR="00F625B0" w:rsidRPr="003C3EDC">
        <w:rPr>
          <w:rFonts w:cs="2  Zar" w:hint="cs"/>
          <w:sz w:val="28"/>
          <w:szCs w:val="28"/>
          <w:rtl/>
          <w:lang w:bidi="fa-IR"/>
        </w:rPr>
        <w:t>الْأَمْرُ</w:t>
      </w:r>
      <w:r w:rsidR="00F625B0" w:rsidRPr="003C3EDC">
        <w:rPr>
          <w:rFonts w:cs="2  Zar"/>
          <w:sz w:val="28"/>
          <w:szCs w:val="28"/>
          <w:rtl/>
          <w:lang w:bidi="fa-IR"/>
        </w:rPr>
        <w:t xml:space="preserve"> </w:t>
      </w:r>
      <w:r w:rsidR="00F625B0" w:rsidRPr="003C3EDC">
        <w:rPr>
          <w:rFonts w:cs="2  Zar" w:hint="cs"/>
          <w:sz w:val="28"/>
          <w:szCs w:val="28"/>
          <w:rtl/>
          <w:lang w:bidi="fa-IR"/>
        </w:rPr>
        <w:t>الَّذِي</w:t>
      </w:r>
      <w:r w:rsidR="00F625B0" w:rsidRPr="003C3EDC">
        <w:rPr>
          <w:rFonts w:cs="2  Zar"/>
          <w:sz w:val="28"/>
          <w:szCs w:val="28"/>
          <w:rtl/>
          <w:lang w:bidi="fa-IR"/>
        </w:rPr>
        <w:t xml:space="preserve"> </w:t>
      </w:r>
      <w:r w:rsidR="00F625B0" w:rsidRPr="003C3EDC">
        <w:rPr>
          <w:rFonts w:cs="2  Zar" w:hint="cs"/>
          <w:sz w:val="28"/>
          <w:szCs w:val="28"/>
          <w:rtl/>
          <w:lang w:bidi="fa-IR"/>
        </w:rPr>
        <w:t>دَخَلْتُ</w:t>
      </w:r>
      <w:r w:rsidR="00F625B0" w:rsidRPr="003C3EDC">
        <w:rPr>
          <w:rFonts w:cs="2  Zar"/>
          <w:sz w:val="28"/>
          <w:szCs w:val="28"/>
          <w:rtl/>
          <w:lang w:bidi="fa-IR"/>
        </w:rPr>
        <w:t xml:space="preserve"> </w:t>
      </w:r>
      <w:r w:rsidR="00F625B0" w:rsidRPr="003C3EDC">
        <w:rPr>
          <w:rFonts w:cs="2  Zar" w:hint="cs"/>
          <w:sz w:val="28"/>
          <w:szCs w:val="28"/>
          <w:rtl/>
          <w:lang w:bidi="fa-IR"/>
        </w:rPr>
        <w:t>فِيهِ</w:t>
      </w:r>
      <w:r w:rsidR="00F625B0" w:rsidRPr="003C3EDC">
        <w:rPr>
          <w:rFonts w:cs="2  Zar"/>
          <w:sz w:val="28"/>
          <w:szCs w:val="28"/>
          <w:rtl/>
          <w:lang w:bidi="fa-IR"/>
        </w:rPr>
        <w:t xml:space="preserve"> </w:t>
      </w:r>
      <w:r w:rsidR="00F625B0" w:rsidRPr="003C3EDC">
        <w:rPr>
          <w:rFonts w:cs="2  Zar" w:hint="cs"/>
          <w:sz w:val="28"/>
          <w:szCs w:val="28"/>
          <w:rtl/>
          <w:lang w:bidi="fa-IR"/>
        </w:rPr>
        <w:t>فِي</w:t>
      </w:r>
      <w:r w:rsidR="00F625B0" w:rsidRPr="003C3EDC">
        <w:rPr>
          <w:rFonts w:cs="2  Zar"/>
          <w:sz w:val="28"/>
          <w:szCs w:val="28"/>
          <w:rtl/>
          <w:lang w:bidi="fa-IR"/>
        </w:rPr>
        <w:t xml:space="preserve"> </w:t>
      </w:r>
      <w:r w:rsidR="00F625B0" w:rsidRPr="003C3EDC">
        <w:rPr>
          <w:rFonts w:cs="2  Zar" w:hint="cs"/>
          <w:sz w:val="28"/>
          <w:szCs w:val="28"/>
          <w:rtl/>
          <w:lang w:bidi="fa-IR"/>
        </w:rPr>
        <w:t>ا</w:t>
      </w:r>
      <w:r w:rsidR="00F625B0" w:rsidRPr="00284C5B">
        <w:rPr>
          <w:rFonts w:cs="B Badr" w:hint="cs"/>
          <w:sz w:val="28"/>
          <w:szCs w:val="28"/>
          <w:rtl/>
          <w:lang w:bidi="fa-IR"/>
        </w:rPr>
        <w:t>لنِّعْمَةِ</w:t>
      </w:r>
      <w:r w:rsidR="00F625B0" w:rsidRPr="003C3EDC">
        <w:rPr>
          <w:rFonts w:cs="2  Zar"/>
          <w:sz w:val="28"/>
          <w:szCs w:val="28"/>
          <w:rtl/>
          <w:lang w:bidi="fa-IR"/>
        </w:rPr>
        <w:t xml:space="preserve"> </w:t>
      </w:r>
      <w:r w:rsidR="00F625B0" w:rsidRPr="003C3EDC">
        <w:rPr>
          <w:rFonts w:cs="2  Zar" w:hint="cs"/>
          <w:sz w:val="28"/>
          <w:szCs w:val="28"/>
          <w:rtl/>
          <w:lang w:bidi="fa-IR"/>
        </w:rPr>
        <w:t>عِنْدِي</w:t>
      </w:r>
      <w:r w:rsidR="00F625B0" w:rsidRPr="003C3EDC">
        <w:rPr>
          <w:rFonts w:cs="2  Zar"/>
          <w:sz w:val="28"/>
          <w:szCs w:val="28"/>
          <w:rtl/>
          <w:lang w:bidi="fa-IR"/>
        </w:rPr>
        <w:t xml:space="preserve"> </w:t>
      </w:r>
      <w:r w:rsidR="00F625B0" w:rsidRPr="003C3EDC">
        <w:rPr>
          <w:rFonts w:cs="2  Zar" w:hint="cs"/>
          <w:sz w:val="28"/>
          <w:szCs w:val="28"/>
          <w:rtl/>
          <w:lang w:bidi="fa-IR"/>
        </w:rPr>
        <w:t>شَيْئاً</w:t>
      </w:r>
      <w:r w:rsidR="00F625B0" w:rsidRPr="003C3EDC">
        <w:rPr>
          <w:rFonts w:cs="2  Zar"/>
          <w:sz w:val="28"/>
          <w:szCs w:val="28"/>
          <w:rtl/>
          <w:lang w:bidi="fa-IR"/>
        </w:rPr>
        <w:t xml:space="preserve"> </w:t>
      </w:r>
      <w:r w:rsidR="00F625B0" w:rsidRPr="003C3EDC">
        <w:rPr>
          <w:rFonts w:cs="2  Zar" w:hint="cs"/>
          <w:sz w:val="28"/>
          <w:szCs w:val="28"/>
          <w:rtl/>
          <w:lang w:bidi="fa-IR"/>
        </w:rPr>
        <w:t>وَ</w:t>
      </w:r>
      <w:r w:rsidR="00F625B0" w:rsidRPr="003C3EDC">
        <w:rPr>
          <w:rFonts w:cs="2  Zar"/>
          <w:sz w:val="28"/>
          <w:szCs w:val="28"/>
          <w:rtl/>
          <w:lang w:bidi="fa-IR"/>
        </w:rPr>
        <w:t xml:space="preserve"> </w:t>
      </w:r>
      <w:r w:rsidR="00F625B0" w:rsidRPr="003C3EDC">
        <w:rPr>
          <w:rFonts w:cs="2  Zar" w:hint="cs"/>
          <w:sz w:val="28"/>
          <w:szCs w:val="28"/>
          <w:rtl/>
          <w:lang w:bidi="fa-IR"/>
        </w:rPr>
        <w:t>لَقَدْ</w:t>
      </w:r>
      <w:r w:rsidR="00F625B0" w:rsidRPr="003C3EDC">
        <w:rPr>
          <w:rFonts w:cs="2  Zar"/>
          <w:sz w:val="28"/>
          <w:szCs w:val="28"/>
          <w:rtl/>
          <w:lang w:bidi="fa-IR"/>
        </w:rPr>
        <w:t xml:space="preserve"> </w:t>
      </w:r>
      <w:r w:rsidR="00F625B0" w:rsidRPr="003C3EDC">
        <w:rPr>
          <w:rFonts w:cs="2  Zar" w:hint="cs"/>
          <w:sz w:val="28"/>
          <w:szCs w:val="28"/>
          <w:rtl/>
          <w:lang w:bidi="fa-IR"/>
        </w:rPr>
        <w:t>كُنْتُ</w:t>
      </w:r>
      <w:r w:rsidR="00F625B0" w:rsidRPr="003C3EDC">
        <w:rPr>
          <w:rFonts w:cs="2  Zar"/>
          <w:sz w:val="28"/>
          <w:szCs w:val="28"/>
          <w:rtl/>
          <w:lang w:bidi="fa-IR"/>
        </w:rPr>
        <w:t xml:space="preserve"> </w:t>
      </w:r>
      <w:r w:rsidR="00F625B0" w:rsidRPr="003C3EDC">
        <w:rPr>
          <w:rFonts w:cs="2  Zar" w:hint="cs"/>
          <w:sz w:val="28"/>
          <w:szCs w:val="28"/>
          <w:rtl/>
          <w:lang w:bidi="fa-IR"/>
        </w:rPr>
        <w:t>بِالْمَدِ</w:t>
      </w:r>
      <w:r w:rsidR="00F625B0" w:rsidRPr="00284C5B">
        <w:rPr>
          <w:rFonts w:cs="B Badr" w:hint="cs"/>
          <w:sz w:val="28"/>
          <w:szCs w:val="28"/>
          <w:rtl/>
          <w:lang w:bidi="fa-IR"/>
        </w:rPr>
        <w:t>ينَةِ</w:t>
      </w:r>
      <w:r w:rsidR="00F625B0" w:rsidRPr="003C3EDC">
        <w:rPr>
          <w:rFonts w:cs="2  Zar"/>
          <w:sz w:val="28"/>
          <w:szCs w:val="28"/>
          <w:rtl/>
          <w:lang w:bidi="fa-IR"/>
        </w:rPr>
        <w:t xml:space="preserve"> </w:t>
      </w:r>
      <w:r w:rsidR="00F625B0" w:rsidRPr="003C3EDC">
        <w:rPr>
          <w:rFonts w:cs="2  Zar" w:hint="cs"/>
          <w:sz w:val="28"/>
          <w:szCs w:val="28"/>
          <w:rtl/>
          <w:lang w:bidi="fa-IR"/>
        </w:rPr>
        <w:t>وَ</w:t>
      </w:r>
      <w:r w:rsidR="00F625B0" w:rsidRPr="003C3EDC">
        <w:rPr>
          <w:rFonts w:cs="2  Zar"/>
          <w:sz w:val="28"/>
          <w:szCs w:val="28"/>
          <w:rtl/>
          <w:lang w:bidi="fa-IR"/>
        </w:rPr>
        <w:t xml:space="preserve"> </w:t>
      </w:r>
      <w:r w:rsidR="00F625B0" w:rsidRPr="003C3EDC">
        <w:rPr>
          <w:rFonts w:cs="2  Zar" w:hint="cs"/>
          <w:sz w:val="28"/>
          <w:szCs w:val="28"/>
          <w:rtl/>
          <w:lang w:bidi="fa-IR"/>
        </w:rPr>
        <w:t>كِتَابِي</w:t>
      </w:r>
      <w:r w:rsidR="00F625B0" w:rsidRPr="003C3EDC">
        <w:rPr>
          <w:rFonts w:cs="2  Zar"/>
          <w:sz w:val="28"/>
          <w:szCs w:val="28"/>
          <w:rtl/>
          <w:lang w:bidi="fa-IR"/>
        </w:rPr>
        <w:t xml:space="preserve"> </w:t>
      </w:r>
      <w:r w:rsidR="00F625B0" w:rsidRPr="003C3EDC">
        <w:rPr>
          <w:rFonts w:cs="2  Zar" w:hint="cs"/>
          <w:sz w:val="28"/>
          <w:szCs w:val="28"/>
          <w:rtl/>
          <w:lang w:bidi="fa-IR"/>
        </w:rPr>
        <w:t>يَنْفُذُ</w:t>
      </w:r>
      <w:r w:rsidR="00F625B0" w:rsidRPr="003C3EDC">
        <w:rPr>
          <w:rFonts w:cs="2  Zar"/>
          <w:sz w:val="28"/>
          <w:szCs w:val="28"/>
          <w:rtl/>
          <w:lang w:bidi="fa-IR"/>
        </w:rPr>
        <w:t xml:space="preserve"> </w:t>
      </w:r>
      <w:r w:rsidR="00F625B0" w:rsidRPr="003C3EDC">
        <w:rPr>
          <w:rFonts w:cs="2  Zar" w:hint="cs"/>
          <w:sz w:val="28"/>
          <w:szCs w:val="28"/>
          <w:rtl/>
          <w:lang w:bidi="fa-IR"/>
        </w:rPr>
        <w:t>فِي</w:t>
      </w:r>
      <w:r w:rsidR="00F625B0" w:rsidRPr="003C3EDC">
        <w:rPr>
          <w:rFonts w:cs="2  Zar"/>
          <w:sz w:val="28"/>
          <w:szCs w:val="28"/>
          <w:rtl/>
          <w:lang w:bidi="fa-IR"/>
        </w:rPr>
        <w:t xml:space="preserve"> </w:t>
      </w:r>
      <w:r w:rsidR="00F625B0" w:rsidRPr="003C3EDC">
        <w:rPr>
          <w:rFonts w:cs="2  Zar" w:hint="cs"/>
          <w:sz w:val="28"/>
          <w:szCs w:val="28"/>
          <w:rtl/>
          <w:lang w:bidi="fa-IR"/>
        </w:rPr>
        <w:t>الْمَشْرِقِ</w:t>
      </w:r>
      <w:r w:rsidR="00F625B0" w:rsidRPr="003C3EDC">
        <w:rPr>
          <w:rFonts w:cs="2  Zar"/>
          <w:sz w:val="28"/>
          <w:szCs w:val="28"/>
          <w:rtl/>
          <w:lang w:bidi="fa-IR"/>
        </w:rPr>
        <w:t xml:space="preserve"> </w:t>
      </w:r>
      <w:r w:rsidR="0043105E">
        <w:rPr>
          <w:rFonts w:cs="2  Zar" w:hint="cs"/>
          <w:sz w:val="28"/>
          <w:szCs w:val="28"/>
          <w:rtl/>
          <w:lang w:bidi="fa-IR"/>
        </w:rPr>
        <w:t xml:space="preserve">... </w:t>
      </w:r>
      <w:r w:rsidR="00F625B0" w:rsidRPr="003C3EDC">
        <w:rPr>
          <w:rFonts w:cs="2  Zar" w:hint="cs"/>
          <w:sz w:val="28"/>
          <w:szCs w:val="28"/>
          <w:rtl/>
          <w:lang w:bidi="fa-IR"/>
        </w:rPr>
        <w:t>وَ</w:t>
      </w:r>
      <w:r w:rsidR="00F625B0" w:rsidRPr="003C3EDC">
        <w:rPr>
          <w:rFonts w:cs="2  Zar"/>
          <w:sz w:val="28"/>
          <w:szCs w:val="28"/>
          <w:rtl/>
          <w:lang w:bidi="fa-IR"/>
        </w:rPr>
        <w:t xml:space="preserve"> </w:t>
      </w:r>
      <w:r w:rsidR="00F625B0" w:rsidRPr="003C3EDC">
        <w:rPr>
          <w:rFonts w:cs="2  Zar" w:hint="cs"/>
          <w:sz w:val="28"/>
          <w:szCs w:val="28"/>
          <w:rtl/>
          <w:lang w:bidi="fa-IR"/>
        </w:rPr>
        <w:t>مَا</w:t>
      </w:r>
      <w:r w:rsidR="00F625B0" w:rsidRPr="003C3EDC">
        <w:rPr>
          <w:rFonts w:cs="2  Zar"/>
          <w:sz w:val="28"/>
          <w:szCs w:val="28"/>
          <w:rtl/>
          <w:lang w:bidi="fa-IR"/>
        </w:rPr>
        <w:t xml:space="preserve"> </w:t>
      </w:r>
      <w:r w:rsidR="00F625B0" w:rsidRPr="003C3EDC">
        <w:rPr>
          <w:rFonts w:cs="2  Zar" w:hint="cs"/>
          <w:sz w:val="28"/>
          <w:szCs w:val="28"/>
          <w:rtl/>
          <w:lang w:bidi="fa-IR"/>
        </w:rPr>
        <w:t>كَانَ</w:t>
      </w:r>
      <w:r w:rsidR="00F625B0" w:rsidRPr="003C3EDC">
        <w:rPr>
          <w:rFonts w:cs="2  Zar"/>
          <w:sz w:val="28"/>
          <w:szCs w:val="28"/>
          <w:rtl/>
          <w:lang w:bidi="fa-IR"/>
        </w:rPr>
        <w:t xml:space="preserve"> </w:t>
      </w:r>
      <w:r w:rsidR="00F625B0" w:rsidRPr="003C3EDC">
        <w:rPr>
          <w:rFonts w:cs="2  Zar" w:hint="cs"/>
          <w:sz w:val="28"/>
          <w:szCs w:val="28"/>
          <w:rtl/>
          <w:lang w:bidi="fa-IR"/>
        </w:rPr>
        <w:t>بِهَا</w:t>
      </w:r>
      <w:r w:rsidR="00F625B0" w:rsidRPr="003C3EDC">
        <w:rPr>
          <w:rFonts w:cs="2  Zar"/>
          <w:sz w:val="28"/>
          <w:szCs w:val="28"/>
          <w:rtl/>
          <w:lang w:bidi="fa-IR"/>
        </w:rPr>
        <w:t xml:space="preserve"> </w:t>
      </w:r>
      <w:r w:rsidR="00F625B0" w:rsidRPr="003C3EDC">
        <w:rPr>
          <w:rFonts w:cs="2  Zar" w:hint="cs"/>
          <w:sz w:val="28"/>
          <w:szCs w:val="28"/>
          <w:rtl/>
          <w:lang w:bidi="fa-IR"/>
        </w:rPr>
        <w:t>أَحَدٌ</w:t>
      </w:r>
      <w:r w:rsidR="00F625B0" w:rsidRPr="003C3EDC">
        <w:rPr>
          <w:rFonts w:cs="2  Zar"/>
          <w:sz w:val="28"/>
          <w:szCs w:val="28"/>
          <w:rtl/>
          <w:lang w:bidi="fa-IR"/>
        </w:rPr>
        <w:t xml:space="preserve"> </w:t>
      </w:r>
      <w:r w:rsidR="00F625B0" w:rsidRPr="003C3EDC">
        <w:rPr>
          <w:rFonts w:cs="2  Zar" w:hint="cs"/>
          <w:sz w:val="28"/>
          <w:szCs w:val="28"/>
          <w:rtl/>
          <w:lang w:bidi="fa-IR"/>
        </w:rPr>
        <w:t>مِنْهُمْ</w:t>
      </w:r>
      <w:r w:rsidR="00F625B0" w:rsidRPr="003C3EDC">
        <w:rPr>
          <w:rFonts w:cs="2  Zar"/>
          <w:sz w:val="28"/>
          <w:szCs w:val="28"/>
          <w:rtl/>
          <w:lang w:bidi="fa-IR"/>
        </w:rPr>
        <w:t xml:space="preserve"> </w:t>
      </w:r>
      <w:r w:rsidR="00F625B0" w:rsidRPr="003C3EDC">
        <w:rPr>
          <w:rFonts w:cs="2  Zar" w:hint="cs"/>
          <w:sz w:val="28"/>
          <w:szCs w:val="28"/>
          <w:rtl/>
          <w:lang w:bidi="fa-IR"/>
        </w:rPr>
        <w:t>يَسْأَلُنِي</w:t>
      </w:r>
      <w:r w:rsidR="00F625B0" w:rsidRPr="003C3EDC">
        <w:rPr>
          <w:rFonts w:cs="2  Zar"/>
          <w:sz w:val="28"/>
          <w:szCs w:val="28"/>
          <w:rtl/>
          <w:lang w:bidi="fa-IR"/>
        </w:rPr>
        <w:t xml:space="preserve"> </w:t>
      </w:r>
      <w:r w:rsidR="00F625B0" w:rsidRPr="003C3EDC">
        <w:rPr>
          <w:rFonts w:cs="2  Zar" w:hint="cs"/>
          <w:sz w:val="28"/>
          <w:szCs w:val="28"/>
          <w:rtl/>
          <w:lang w:bidi="fa-IR"/>
        </w:rPr>
        <w:t>حَاجَةً</w:t>
      </w:r>
      <w:r w:rsidR="00F625B0" w:rsidRPr="003C3EDC">
        <w:rPr>
          <w:rFonts w:cs="2  Zar"/>
          <w:sz w:val="28"/>
          <w:szCs w:val="28"/>
          <w:rtl/>
          <w:lang w:bidi="fa-IR"/>
        </w:rPr>
        <w:t xml:space="preserve"> </w:t>
      </w:r>
      <w:r w:rsidR="00F625B0" w:rsidRPr="003C3EDC">
        <w:rPr>
          <w:rFonts w:cs="2  Zar" w:hint="cs"/>
          <w:sz w:val="28"/>
          <w:szCs w:val="28"/>
          <w:rtl/>
          <w:lang w:bidi="fa-IR"/>
        </w:rPr>
        <w:t>يُمْكِنُنِي</w:t>
      </w:r>
      <w:r w:rsidR="00F625B0" w:rsidRPr="003C3EDC">
        <w:rPr>
          <w:rFonts w:cs="2  Zar"/>
          <w:sz w:val="28"/>
          <w:szCs w:val="28"/>
          <w:rtl/>
          <w:lang w:bidi="fa-IR"/>
        </w:rPr>
        <w:t xml:space="preserve"> </w:t>
      </w:r>
      <w:r w:rsidR="00F625B0" w:rsidRPr="003C3EDC">
        <w:rPr>
          <w:rFonts w:cs="2  Zar" w:hint="cs"/>
          <w:sz w:val="28"/>
          <w:szCs w:val="28"/>
          <w:rtl/>
          <w:lang w:bidi="fa-IR"/>
        </w:rPr>
        <w:t>قَضَاؤُهَا</w:t>
      </w:r>
      <w:r w:rsidR="00F625B0" w:rsidRPr="003C3EDC">
        <w:rPr>
          <w:rFonts w:cs="2  Zar"/>
          <w:sz w:val="28"/>
          <w:szCs w:val="28"/>
          <w:rtl/>
          <w:lang w:bidi="fa-IR"/>
        </w:rPr>
        <w:t xml:space="preserve"> </w:t>
      </w:r>
      <w:r w:rsidR="00F625B0" w:rsidRPr="003C3EDC">
        <w:rPr>
          <w:rFonts w:cs="2  Zar" w:hint="cs"/>
          <w:sz w:val="28"/>
          <w:szCs w:val="28"/>
          <w:rtl/>
          <w:lang w:bidi="fa-IR"/>
        </w:rPr>
        <w:t>لَهُ</w:t>
      </w:r>
      <w:r w:rsidR="00F625B0" w:rsidRPr="003C3EDC">
        <w:rPr>
          <w:rFonts w:cs="2  Zar"/>
          <w:sz w:val="28"/>
          <w:szCs w:val="28"/>
          <w:rtl/>
          <w:lang w:bidi="fa-IR"/>
        </w:rPr>
        <w:t xml:space="preserve"> </w:t>
      </w:r>
      <w:r w:rsidR="00284C5B">
        <w:rPr>
          <w:rFonts w:cs="2  Zar" w:hint="cs"/>
          <w:sz w:val="28"/>
          <w:szCs w:val="28"/>
          <w:rtl/>
          <w:lang w:bidi="fa-IR"/>
        </w:rPr>
        <w:t>إِلاّ</w:t>
      </w:r>
      <w:r w:rsidR="00F625B0" w:rsidRPr="003C3EDC">
        <w:rPr>
          <w:rFonts w:cs="2  Zar"/>
          <w:sz w:val="28"/>
          <w:szCs w:val="28"/>
          <w:rtl/>
          <w:lang w:bidi="fa-IR"/>
        </w:rPr>
        <w:t xml:space="preserve"> </w:t>
      </w:r>
      <w:r w:rsidR="00F625B0" w:rsidRPr="003C3EDC">
        <w:rPr>
          <w:rFonts w:cs="2  Zar" w:hint="cs"/>
          <w:sz w:val="28"/>
          <w:szCs w:val="28"/>
          <w:rtl/>
          <w:lang w:bidi="fa-IR"/>
        </w:rPr>
        <w:t>قَضَيْتُهَا</w:t>
      </w:r>
      <w:r w:rsidR="00F625B0" w:rsidRPr="003C3EDC">
        <w:rPr>
          <w:rFonts w:cs="2  Zar"/>
          <w:sz w:val="28"/>
          <w:szCs w:val="28"/>
          <w:rtl/>
          <w:lang w:bidi="fa-IR"/>
        </w:rPr>
        <w:t xml:space="preserve"> </w:t>
      </w:r>
      <w:r w:rsidR="00F625B0" w:rsidRPr="003C3EDC">
        <w:rPr>
          <w:rFonts w:cs="2  Zar" w:hint="cs"/>
          <w:sz w:val="28"/>
          <w:szCs w:val="28"/>
          <w:rtl/>
          <w:lang w:bidi="fa-IR"/>
        </w:rPr>
        <w:t>لَه‏»</w:t>
      </w:r>
      <w:r w:rsidR="00A33796" w:rsidRPr="00EC67AC">
        <w:rPr>
          <w:rFonts w:cs="2  Zar" w:hint="cs"/>
          <w:sz w:val="16"/>
          <w:szCs w:val="16"/>
          <w:rtl/>
        </w:rPr>
        <w:t>(الكافي،</w:t>
      </w:r>
      <w:r w:rsidR="00A33796" w:rsidRPr="00EC67AC">
        <w:rPr>
          <w:rFonts w:cs="2  Zar"/>
          <w:sz w:val="16"/>
          <w:szCs w:val="16"/>
          <w:rtl/>
        </w:rPr>
        <w:t xml:space="preserve"> </w:t>
      </w:r>
      <w:r w:rsidR="00A33796" w:rsidRPr="00EC67AC">
        <w:rPr>
          <w:rFonts w:cs="2  Zar" w:hint="cs"/>
          <w:sz w:val="16"/>
          <w:szCs w:val="16"/>
          <w:rtl/>
        </w:rPr>
        <w:t>ج‏</w:t>
      </w:r>
      <w:r w:rsidR="00A33796" w:rsidRPr="00EC67AC">
        <w:rPr>
          <w:rFonts w:cs="2  Zar"/>
          <w:sz w:val="16"/>
          <w:szCs w:val="16"/>
          <w:rtl/>
        </w:rPr>
        <w:t>8</w:t>
      </w:r>
      <w:r w:rsidR="00A33796" w:rsidRPr="00EC67AC">
        <w:rPr>
          <w:rFonts w:cs="2  Zar" w:hint="cs"/>
          <w:sz w:val="16"/>
          <w:szCs w:val="16"/>
          <w:rtl/>
        </w:rPr>
        <w:t>،</w:t>
      </w:r>
      <w:r w:rsidR="00A33796" w:rsidRPr="00EC67AC">
        <w:rPr>
          <w:rFonts w:cs="2  Zar"/>
          <w:sz w:val="16"/>
          <w:szCs w:val="16"/>
          <w:rtl/>
        </w:rPr>
        <w:t xml:space="preserve"> </w:t>
      </w:r>
      <w:r w:rsidR="00A33796" w:rsidRPr="00EC67AC">
        <w:rPr>
          <w:rFonts w:cs="2  Zar" w:hint="cs"/>
          <w:sz w:val="16"/>
          <w:szCs w:val="16"/>
          <w:rtl/>
        </w:rPr>
        <w:t>ص</w:t>
      </w:r>
      <w:r w:rsidR="00A33796" w:rsidRPr="00EC67AC">
        <w:rPr>
          <w:rFonts w:cs="2  Zar"/>
          <w:sz w:val="16"/>
          <w:szCs w:val="16"/>
          <w:rtl/>
        </w:rPr>
        <w:t>: 151</w:t>
      </w:r>
      <w:r w:rsidR="00A33796" w:rsidRPr="00EC67AC">
        <w:rPr>
          <w:rFonts w:cs="2  Zar" w:hint="cs"/>
          <w:sz w:val="16"/>
          <w:szCs w:val="16"/>
          <w:rtl/>
          <w:lang w:bidi="fa-IR"/>
        </w:rPr>
        <w:t>)</w:t>
      </w:r>
      <w:r w:rsidR="00A33796">
        <w:rPr>
          <w:rFonts w:cs="2  Zar" w:hint="cs"/>
          <w:sz w:val="28"/>
          <w:szCs w:val="28"/>
          <w:rtl/>
          <w:lang w:bidi="fa-IR"/>
        </w:rPr>
        <w:t xml:space="preserve"> </w:t>
      </w:r>
      <w:r w:rsidR="00284C5B">
        <w:rPr>
          <w:rFonts w:cs="2  Zar" w:hint="cs"/>
          <w:sz w:val="28"/>
          <w:szCs w:val="28"/>
          <w:rtl/>
          <w:lang w:bidi="fa-IR"/>
        </w:rPr>
        <w:t>ولايت</w:t>
      </w:r>
      <w:r w:rsidR="00F625B0" w:rsidRPr="00671427">
        <w:rPr>
          <w:rFonts w:cs="2  Zar" w:hint="cs"/>
          <w:sz w:val="28"/>
          <w:szCs w:val="28"/>
          <w:rtl/>
          <w:lang w:bidi="fa-IR"/>
        </w:rPr>
        <w:t>عهدی</w:t>
      </w:r>
      <w:r w:rsidR="00F625B0" w:rsidRPr="00671427">
        <w:rPr>
          <w:rFonts w:cs="2  Zar"/>
          <w:sz w:val="28"/>
          <w:szCs w:val="28"/>
          <w:rtl/>
          <w:lang w:bidi="fa-IR"/>
        </w:rPr>
        <w:t xml:space="preserve"> </w:t>
      </w:r>
      <w:r w:rsidR="00F625B0" w:rsidRPr="00671427">
        <w:rPr>
          <w:rFonts w:cs="2  Zar" w:hint="cs"/>
          <w:sz w:val="28"/>
          <w:szCs w:val="28"/>
          <w:rtl/>
          <w:lang w:bidi="fa-IR"/>
        </w:rPr>
        <w:t>من</w:t>
      </w:r>
      <w:r w:rsidR="00F625B0" w:rsidRPr="00671427">
        <w:rPr>
          <w:rFonts w:cs="2  Zar"/>
          <w:sz w:val="28"/>
          <w:szCs w:val="28"/>
          <w:rtl/>
          <w:lang w:bidi="fa-IR"/>
        </w:rPr>
        <w:t xml:space="preserve"> </w:t>
      </w:r>
      <w:r w:rsidR="00F625B0" w:rsidRPr="00671427">
        <w:rPr>
          <w:rFonts w:cs="2  Zar" w:hint="cs"/>
          <w:sz w:val="28"/>
          <w:szCs w:val="28"/>
          <w:rtl/>
          <w:lang w:bidi="fa-IR"/>
        </w:rPr>
        <w:t>براى</w:t>
      </w:r>
      <w:r w:rsidR="00F625B0" w:rsidRPr="00671427">
        <w:rPr>
          <w:rFonts w:cs="2  Zar"/>
          <w:sz w:val="28"/>
          <w:szCs w:val="28"/>
          <w:rtl/>
          <w:lang w:bidi="fa-IR"/>
        </w:rPr>
        <w:t xml:space="preserve"> </w:t>
      </w:r>
      <w:r w:rsidR="00F625B0" w:rsidRPr="00671427">
        <w:rPr>
          <w:rFonts w:cs="2  Zar" w:hint="cs"/>
          <w:sz w:val="28"/>
          <w:szCs w:val="28"/>
          <w:rtl/>
          <w:lang w:bidi="fa-IR"/>
        </w:rPr>
        <w:t>من</w:t>
      </w:r>
      <w:r w:rsidR="00F625B0" w:rsidRPr="00671427">
        <w:rPr>
          <w:rFonts w:cs="2  Zar"/>
          <w:sz w:val="28"/>
          <w:szCs w:val="28"/>
          <w:rtl/>
          <w:lang w:bidi="fa-IR"/>
        </w:rPr>
        <w:t xml:space="preserve"> </w:t>
      </w:r>
      <w:r w:rsidR="00F625B0">
        <w:rPr>
          <w:rFonts w:cs="2  Zar" w:hint="cs"/>
          <w:sz w:val="28"/>
          <w:szCs w:val="28"/>
          <w:rtl/>
          <w:lang w:bidi="fa-IR"/>
        </w:rPr>
        <w:t>مايه‌</w:t>
      </w:r>
      <w:r w:rsidR="00F625B0" w:rsidRPr="00671427">
        <w:rPr>
          <w:rFonts w:cs="2  Zar"/>
          <w:sz w:val="28"/>
          <w:szCs w:val="28"/>
          <w:rtl/>
          <w:lang w:bidi="fa-IR"/>
        </w:rPr>
        <w:t xml:space="preserve"> </w:t>
      </w:r>
      <w:r w:rsidR="00F625B0" w:rsidRPr="00671427">
        <w:rPr>
          <w:rFonts w:cs="2  Zar" w:hint="cs"/>
          <w:sz w:val="28"/>
          <w:szCs w:val="28"/>
          <w:rtl/>
          <w:lang w:bidi="fa-IR"/>
        </w:rPr>
        <w:t>فزونى</w:t>
      </w:r>
      <w:r w:rsidR="00F625B0" w:rsidRPr="00671427">
        <w:rPr>
          <w:rFonts w:cs="2  Zar"/>
          <w:sz w:val="28"/>
          <w:szCs w:val="28"/>
          <w:rtl/>
          <w:lang w:bidi="fa-IR"/>
        </w:rPr>
        <w:t xml:space="preserve"> </w:t>
      </w:r>
      <w:r w:rsidR="00F625B0" w:rsidRPr="00671427">
        <w:rPr>
          <w:rFonts w:cs="2  Zar" w:hint="cs"/>
          <w:sz w:val="28"/>
          <w:szCs w:val="28"/>
          <w:rtl/>
          <w:lang w:bidi="fa-IR"/>
        </w:rPr>
        <w:t>نعمت</w:t>
      </w:r>
      <w:r w:rsidR="00F625B0" w:rsidRPr="00671427">
        <w:rPr>
          <w:rFonts w:cs="2  Zar"/>
          <w:sz w:val="28"/>
          <w:szCs w:val="28"/>
          <w:rtl/>
          <w:lang w:bidi="fa-IR"/>
        </w:rPr>
        <w:t xml:space="preserve"> </w:t>
      </w:r>
      <w:r w:rsidR="00F625B0" w:rsidRPr="00671427">
        <w:rPr>
          <w:rFonts w:cs="2  Zar" w:hint="cs"/>
          <w:sz w:val="28"/>
          <w:szCs w:val="28"/>
          <w:rtl/>
          <w:lang w:bidi="fa-IR"/>
        </w:rPr>
        <w:t>و</w:t>
      </w:r>
      <w:r w:rsidR="00F625B0" w:rsidRPr="00671427">
        <w:rPr>
          <w:rFonts w:cs="2  Zar"/>
          <w:sz w:val="28"/>
          <w:szCs w:val="28"/>
          <w:rtl/>
          <w:lang w:bidi="fa-IR"/>
        </w:rPr>
        <w:t xml:space="preserve"> </w:t>
      </w:r>
      <w:r w:rsidR="00F625B0" w:rsidRPr="00671427">
        <w:rPr>
          <w:rFonts w:cs="2  Zar" w:hint="cs"/>
          <w:sz w:val="28"/>
          <w:szCs w:val="28"/>
          <w:rtl/>
          <w:lang w:bidi="fa-IR"/>
        </w:rPr>
        <w:t>مقامى</w:t>
      </w:r>
      <w:r w:rsidR="00F625B0" w:rsidRPr="00671427">
        <w:rPr>
          <w:rFonts w:cs="2  Zar"/>
          <w:sz w:val="28"/>
          <w:szCs w:val="28"/>
          <w:rtl/>
          <w:lang w:bidi="fa-IR"/>
        </w:rPr>
        <w:t xml:space="preserve"> </w:t>
      </w:r>
      <w:r w:rsidR="00F625B0" w:rsidRPr="00671427">
        <w:rPr>
          <w:rFonts w:cs="2  Zar" w:hint="cs"/>
          <w:sz w:val="28"/>
          <w:szCs w:val="28"/>
          <w:rtl/>
          <w:lang w:bidi="fa-IR"/>
        </w:rPr>
        <w:t>نشده</w:t>
      </w:r>
      <w:r w:rsidR="00F625B0" w:rsidRPr="00671427">
        <w:rPr>
          <w:rFonts w:cs="2  Zar"/>
          <w:sz w:val="28"/>
          <w:szCs w:val="28"/>
          <w:rtl/>
          <w:lang w:bidi="fa-IR"/>
        </w:rPr>
        <w:t xml:space="preserve"> </w:t>
      </w:r>
      <w:r w:rsidR="00F625B0" w:rsidRPr="00671427">
        <w:rPr>
          <w:rFonts w:cs="2  Zar" w:hint="cs"/>
          <w:sz w:val="28"/>
          <w:szCs w:val="28"/>
          <w:rtl/>
          <w:lang w:bidi="fa-IR"/>
        </w:rPr>
        <w:t>است،</w:t>
      </w:r>
      <w:r w:rsidR="00F625B0" w:rsidRPr="00671427">
        <w:rPr>
          <w:rFonts w:cs="2  Zar"/>
          <w:sz w:val="28"/>
          <w:szCs w:val="28"/>
          <w:rtl/>
          <w:lang w:bidi="fa-IR"/>
        </w:rPr>
        <w:t xml:space="preserve"> </w:t>
      </w:r>
      <w:r w:rsidR="00F625B0" w:rsidRPr="00671427">
        <w:rPr>
          <w:rFonts w:cs="2  Zar" w:hint="cs"/>
          <w:sz w:val="28"/>
          <w:szCs w:val="28"/>
          <w:rtl/>
          <w:lang w:bidi="fa-IR"/>
        </w:rPr>
        <w:t>من</w:t>
      </w:r>
      <w:r w:rsidR="00F625B0" w:rsidRPr="00671427">
        <w:rPr>
          <w:rFonts w:cs="2  Zar"/>
          <w:sz w:val="28"/>
          <w:szCs w:val="28"/>
          <w:rtl/>
          <w:lang w:bidi="fa-IR"/>
        </w:rPr>
        <w:t xml:space="preserve"> </w:t>
      </w:r>
      <w:r w:rsidR="00F625B0" w:rsidRPr="00671427">
        <w:rPr>
          <w:rFonts w:cs="2  Zar" w:hint="cs"/>
          <w:sz w:val="28"/>
          <w:szCs w:val="28"/>
          <w:rtl/>
          <w:lang w:bidi="fa-IR"/>
        </w:rPr>
        <w:t>در</w:t>
      </w:r>
      <w:r w:rsidR="00F625B0" w:rsidRPr="00671427">
        <w:rPr>
          <w:rFonts w:cs="2  Zar"/>
          <w:sz w:val="28"/>
          <w:szCs w:val="28"/>
          <w:rtl/>
          <w:lang w:bidi="fa-IR"/>
        </w:rPr>
        <w:t xml:space="preserve"> </w:t>
      </w:r>
      <w:r w:rsidR="00F625B0" w:rsidRPr="00671427">
        <w:rPr>
          <w:rFonts w:cs="2  Zar" w:hint="cs"/>
          <w:sz w:val="28"/>
          <w:szCs w:val="28"/>
          <w:rtl/>
          <w:lang w:bidi="fa-IR"/>
        </w:rPr>
        <w:t>مدينه</w:t>
      </w:r>
      <w:r w:rsidR="00F625B0" w:rsidRPr="00671427">
        <w:rPr>
          <w:rFonts w:cs="2  Zar"/>
          <w:sz w:val="28"/>
          <w:szCs w:val="28"/>
          <w:rtl/>
          <w:lang w:bidi="fa-IR"/>
        </w:rPr>
        <w:t xml:space="preserve"> </w:t>
      </w:r>
      <w:r w:rsidR="00F625B0" w:rsidRPr="00671427">
        <w:rPr>
          <w:rFonts w:cs="2  Zar" w:hint="cs"/>
          <w:sz w:val="28"/>
          <w:szCs w:val="28"/>
          <w:rtl/>
          <w:lang w:bidi="fa-IR"/>
        </w:rPr>
        <w:t>بودم</w:t>
      </w:r>
      <w:r w:rsidR="00F625B0" w:rsidRPr="00671427">
        <w:rPr>
          <w:rFonts w:cs="2  Zar"/>
          <w:sz w:val="28"/>
          <w:szCs w:val="28"/>
          <w:rtl/>
          <w:lang w:bidi="fa-IR"/>
        </w:rPr>
        <w:t xml:space="preserve"> </w:t>
      </w:r>
      <w:r w:rsidR="00F625B0" w:rsidRPr="00671427">
        <w:rPr>
          <w:rFonts w:cs="2  Zar" w:hint="cs"/>
          <w:sz w:val="28"/>
          <w:szCs w:val="28"/>
          <w:rtl/>
          <w:lang w:bidi="fa-IR"/>
        </w:rPr>
        <w:t>و</w:t>
      </w:r>
      <w:r w:rsidR="00F625B0" w:rsidRPr="00671427">
        <w:rPr>
          <w:rFonts w:cs="2  Zar"/>
          <w:sz w:val="28"/>
          <w:szCs w:val="28"/>
          <w:rtl/>
          <w:lang w:bidi="fa-IR"/>
        </w:rPr>
        <w:t xml:space="preserve"> </w:t>
      </w:r>
      <w:r w:rsidR="00F625B0" w:rsidRPr="00671427">
        <w:rPr>
          <w:rFonts w:cs="2  Zar" w:hint="cs"/>
          <w:sz w:val="28"/>
          <w:szCs w:val="28"/>
          <w:rtl/>
          <w:lang w:bidi="fa-IR"/>
        </w:rPr>
        <w:t>نامه‏ام</w:t>
      </w:r>
      <w:r w:rsidR="00F625B0" w:rsidRPr="00671427">
        <w:rPr>
          <w:rFonts w:cs="2  Zar"/>
          <w:sz w:val="28"/>
          <w:szCs w:val="28"/>
          <w:rtl/>
          <w:lang w:bidi="fa-IR"/>
        </w:rPr>
        <w:t xml:space="preserve"> </w:t>
      </w:r>
      <w:r w:rsidR="00F625B0" w:rsidRPr="00671427">
        <w:rPr>
          <w:rFonts w:cs="2  Zar" w:hint="cs"/>
          <w:sz w:val="28"/>
          <w:szCs w:val="28"/>
          <w:rtl/>
          <w:lang w:bidi="fa-IR"/>
        </w:rPr>
        <w:t>در</w:t>
      </w:r>
      <w:r w:rsidR="00F625B0" w:rsidRPr="00671427">
        <w:rPr>
          <w:rFonts w:cs="2  Zar"/>
          <w:sz w:val="28"/>
          <w:szCs w:val="28"/>
          <w:rtl/>
          <w:lang w:bidi="fa-IR"/>
        </w:rPr>
        <w:t xml:space="preserve"> </w:t>
      </w:r>
      <w:r w:rsidR="00F625B0" w:rsidRPr="00671427">
        <w:rPr>
          <w:rFonts w:cs="2  Zar" w:hint="cs"/>
          <w:sz w:val="28"/>
          <w:szCs w:val="28"/>
          <w:rtl/>
          <w:lang w:bidi="fa-IR"/>
        </w:rPr>
        <w:t>مشرق</w:t>
      </w:r>
      <w:r w:rsidR="00F625B0" w:rsidRPr="00671427">
        <w:rPr>
          <w:rFonts w:cs="2  Zar"/>
          <w:sz w:val="28"/>
          <w:szCs w:val="28"/>
          <w:rtl/>
          <w:lang w:bidi="fa-IR"/>
        </w:rPr>
        <w:t xml:space="preserve"> </w:t>
      </w:r>
      <w:r w:rsidR="00F625B0" w:rsidRPr="00671427">
        <w:rPr>
          <w:rFonts w:cs="2  Zar" w:hint="cs"/>
          <w:sz w:val="28"/>
          <w:szCs w:val="28"/>
          <w:rtl/>
          <w:lang w:bidi="fa-IR"/>
        </w:rPr>
        <w:t>و</w:t>
      </w:r>
      <w:r w:rsidR="00F625B0" w:rsidRPr="00671427">
        <w:rPr>
          <w:rFonts w:cs="2  Zar"/>
          <w:sz w:val="28"/>
          <w:szCs w:val="28"/>
          <w:rtl/>
          <w:lang w:bidi="fa-IR"/>
        </w:rPr>
        <w:t xml:space="preserve"> </w:t>
      </w:r>
      <w:r w:rsidR="00F625B0" w:rsidRPr="00671427">
        <w:rPr>
          <w:rFonts w:cs="2  Zar" w:hint="cs"/>
          <w:sz w:val="28"/>
          <w:szCs w:val="28"/>
          <w:rtl/>
          <w:lang w:bidi="fa-IR"/>
        </w:rPr>
        <w:t>مغرب</w:t>
      </w:r>
      <w:r w:rsidR="00F625B0" w:rsidRPr="00671427">
        <w:rPr>
          <w:rFonts w:cs="2  Zar"/>
          <w:sz w:val="28"/>
          <w:szCs w:val="28"/>
          <w:rtl/>
          <w:lang w:bidi="fa-IR"/>
        </w:rPr>
        <w:t xml:space="preserve"> </w:t>
      </w:r>
      <w:r w:rsidR="00F625B0" w:rsidRPr="00671427">
        <w:rPr>
          <w:rFonts w:cs="2  Zar" w:hint="cs"/>
          <w:sz w:val="28"/>
          <w:szCs w:val="28"/>
          <w:rtl/>
          <w:lang w:bidi="fa-IR"/>
        </w:rPr>
        <w:t>نفوذ</w:t>
      </w:r>
      <w:r w:rsidR="00F625B0" w:rsidRPr="00671427">
        <w:rPr>
          <w:rFonts w:cs="2  Zar"/>
          <w:sz w:val="28"/>
          <w:szCs w:val="28"/>
          <w:rtl/>
          <w:lang w:bidi="fa-IR"/>
        </w:rPr>
        <w:t xml:space="preserve"> </w:t>
      </w:r>
      <w:r w:rsidR="00F625B0" w:rsidRPr="00671427">
        <w:rPr>
          <w:rFonts w:cs="2  Zar" w:hint="cs"/>
          <w:sz w:val="28"/>
          <w:szCs w:val="28"/>
          <w:rtl/>
          <w:lang w:bidi="fa-IR"/>
        </w:rPr>
        <w:t>داشت.</w:t>
      </w:r>
      <w:r w:rsidR="00F625B0" w:rsidRPr="00671427">
        <w:rPr>
          <w:rFonts w:cs="2  Zar"/>
          <w:sz w:val="28"/>
          <w:szCs w:val="28"/>
          <w:rtl/>
          <w:lang w:bidi="fa-IR"/>
        </w:rPr>
        <w:t xml:space="preserve"> </w:t>
      </w:r>
      <w:r w:rsidR="00F625B0" w:rsidRPr="00671427">
        <w:rPr>
          <w:rFonts w:cs="2  Zar" w:hint="cs"/>
          <w:sz w:val="28"/>
          <w:szCs w:val="28"/>
          <w:rtl/>
          <w:lang w:bidi="fa-IR"/>
        </w:rPr>
        <w:t>در</w:t>
      </w:r>
      <w:r w:rsidR="00F625B0" w:rsidRPr="00671427">
        <w:rPr>
          <w:rFonts w:cs="2  Zar"/>
          <w:sz w:val="28"/>
          <w:szCs w:val="28"/>
          <w:rtl/>
          <w:lang w:bidi="fa-IR"/>
        </w:rPr>
        <w:t xml:space="preserve"> </w:t>
      </w:r>
      <w:r w:rsidR="00F625B0" w:rsidRPr="00671427">
        <w:rPr>
          <w:rFonts w:cs="2  Zar" w:hint="cs"/>
          <w:sz w:val="28"/>
          <w:szCs w:val="28"/>
          <w:rtl/>
          <w:lang w:bidi="fa-IR"/>
        </w:rPr>
        <w:t>آن‌جا</w:t>
      </w:r>
      <w:r w:rsidR="00F625B0" w:rsidRPr="00671427">
        <w:rPr>
          <w:rFonts w:cs="2  Zar"/>
          <w:sz w:val="28"/>
          <w:szCs w:val="28"/>
          <w:rtl/>
          <w:lang w:bidi="fa-IR"/>
        </w:rPr>
        <w:t xml:space="preserve"> </w:t>
      </w:r>
      <w:r w:rsidR="00F625B0" w:rsidRPr="00671427">
        <w:rPr>
          <w:rFonts w:cs="2  Zar" w:hint="cs"/>
          <w:sz w:val="28"/>
          <w:szCs w:val="28"/>
          <w:rtl/>
          <w:lang w:bidi="fa-IR"/>
        </w:rPr>
        <w:t>كسى</w:t>
      </w:r>
      <w:r w:rsidR="00F625B0" w:rsidRPr="00671427">
        <w:rPr>
          <w:rFonts w:cs="2  Zar"/>
          <w:sz w:val="28"/>
          <w:szCs w:val="28"/>
          <w:rtl/>
          <w:lang w:bidi="fa-IR"/>
        </w:rPr>
        <w:t xml:space="preserve"> </w:t>
      </w:r>
      <w:r w:rsidR="00F625B0" w:rsidRPr="00671427">
        <w:rPr>
          <w:rFonts w:cs="2  Zar" w:hint="cs"/>
          <w:sz w:val="28"/>
          <w:szCs w:val="28"/>
          <w:rtl/>
          <w:lang w:bidi="fa-IR"/>
        </w:rPr>
        <w:t>از</w:t>
      </w:r>
      <w:r w:rsidR="00F625B0" w:rsidRPr="00671427">
        <w:rPr>
          <w:rFonts w:cs="2  Zar"/>
          <w:sz w:val="28"/>
          <w:szCs w:val="28"/>
          <w:rtl/>
          <w:lang w:bidi="fa-IR"/>
        </w:rPr>
        <w:t xml:space="preserve"> </w:t>
      </w:r>
      <w:r w:rsidR="00F625B0" w:rsidRPr="00671427">
        <w:rPr>
          <w:rFonts w:cs="2  Zar" w:hint="cs"/>
          <w:sz w:val="28"/>
          <w:szCs w:val="28"/>
          <w:rtl/>
          <w:lang w:bidi="fa-IR"/>
        </w:rPr>
        <w:t>اهل</w:t>
      </w:r>
      <w:r w:rsidR="00F625B0" w:rsidRPr="00671427">
        <w:rPr>
          <w:rFonts w:cs="2  Zar"/>
          <w:sz w:val="28"/>
          <w:szCs w:val="28"/>
          <w:rtl/>
          <w:lang w:bidi="fa-IR"/>
        </w:rPr>
        <w:t xml:space="preserve"> </w:t>
      </w:r>
      <w:r w:rsidR="00F625B0" w:rsidRPr="00671427">
        <w:rPr>
          <w:rFonts w:cs="2  Zar" w:hint="cs"/>
          <w:sz w:val="28"/>
          <w:szCs w:val="28"/>
          <w:rtl/>
          <w:lang w:bidi="fa-IR"/>
        </w:rPr>
        <w:t>مدينه</w:t>
      </w:r>
      <w:r w:rsidR="00F625B0" w:rsidRPr="00671427">
        <w:rPr>
          <w:rFonts w:cs="2  Zar"/>
          <w:sz w:val="28"/>
          <w:szCs w:val="28"/>
          <w:rtl/>
          <w:lang w:bidi="fa-IR"/>
        </w:rPr>
        <w:t xml:space="preserve"> </w:t>
      </w:r>
      <w:r w:rsidR="00F625B0" w:rsidRPr="00671427">
        <w:rPr>
          <w:rFonts w:cs="2  Zar" w:hint="cs"/>
          <w:sz w:val="28"/>
          <w:szCs w:val="28"/>
          <w:rtl/>
          <w:lang w:bidi="fa-IR"/>
        </w:rPr>
        <w:t>نبود</w:t>
      </w:r>
      <w:r w:rsidR="00F625B0" w:rsidRPr="00671427">
        <w:rPr>
          <w:rFonts w:cs="2  Zar"/>
          <w:sz w:val="28"/>
          <w:szCs w:val="28"/>
          <w:rtl/>
          <w:lang w:bidi="fa-IR"/>
        </w:rPr>
        <w:t xml:space="preserve"> </w:t>
      </w:r>
      <w:r w:rsidR="00F625B0" w:rsidRPr="00671427">
        <w:rPr>
          <w:rFonts w:cs="2  Zar" w:hint="cs"/>
          <w:sz w:val="28"/>
          <w:szCs w:val="28"/>
          <w:rtl/>
          <w:lang w:bidi="fa-IR"/>
        </w:rPr>
        <w:t>كه</w:t>
      </w:r>
      <w:r w:rsidR="00F625B0" w:rsidRPr="00671427">
        <w:rPr>
          <w:rFonts w:cs="2  Zar"/>
          <w:sz w:val="28"/>
          <w:szCs w:val="28"/>
          <w:rtl/>
          <w:lang w:bidi="fa-IR"/>
        </w:rPr>
        <w:t xml:space="preserve"> </w:t>
      </w:r>
      <w:r w:rsidR="00F625B0" w:rsidRPr="00671427">
        <w:rPr>
          <w:rFonts w:cs="2  Zar" w:hint="cs"/>
          <w:sz w:val="28"/>
          <w:szCs w:val="28"/>
          <w:rtl/>
          <w:lang w:bidi="fa-IR"/>
        </w:rPr>
        <w:t>از</w:t>
      </w:r>
      <w:r w:rsidR="00F625B0" w:rsidRPr="00671427">
        <w:rPr>
          <w:rFonts w:cs="2  Zar"/>
          <w:sz w:val="28"/>
          <w:szCs w:val="28"/>
          <w:rtl/>
          <w:lang w:bidi="fa-IR"/>
        </w:rPr>
        <w:t xml:space="preserve"> </w:t>
      </w:r>
      <w:r w:rsidR="00F625B0" w:rsidRPr="00671427">
        <w:rPr>
          <w:rFonts w:cs="2  Zar" w:hint="cs"/>
          <w:sz w:val="28"/>
          <w:szCs w:val="28"/>
          <w:rtl/>
          <w:lang w:bidi="fa-IR"/>
        </w:rPr>
        <w:t>من</w:t>
      </w:r>
      <w:r w:rsidR="00F625B0" w:rsidRPr="00671427">
        <w:rPr>
          <w:rFonts w:cs="2  Zar"/>
          <w:sz w:val="28"/>
          <w:szCs w:val="28"/>
          <w:rtl/>
          <w:lang w:bidi="fa-IR"/>
        </w:rPr>
        <w:t xml:space="preserve"> </w:t>
      </w:r>
      <w:r w:rsidR="00F625B0" w:rsidRPr="00671427">
        <w:rPr>
          <w:rFonts w:cs="2  Zar" w:hint="cs"/>
          <w:sz w:val="28"/>
          <w:szCs w:val="28"/>
          <w:rtl/>
          <w:lang w:bidi="fa-IR"/>
        </w:rPr>
        <w:t>درخواستى</w:t>
      </w:r>
      <w:r w:rsidR="00F625B0" w:rsidRPr="00671427">
        <w:rPr>
          <w:rFonts w:cs="2  Zar"/>
          <w:sz w:val="28"/>
          <w:szCs w:val="28"/>
          <w:rtl/>
          <w:lang w:bidi="fa-IR"/>
        </w:rPr>
        <w:t xml:space="preserve"> </w:t>
      </w:r>
      <w:r w:rsidR="00F625B0" w:rsidRPr="00671427">
        <w:rPr>
          <w:rFonts w:cs="2  Zar" w:hint="cs"/>
          <w:sz w:val="28"/>
          <w:szCs w:val="28"/>
          <w:rtl/>
          <w:lang w:bidi="fa-IR"/>
        </w:rPr>
        <w:t>كند</w:t>
      </w:r>
      <w:r w:rsidR="00F625B0" w:rsidRPr="00671427">
        <w:rPr>
          <w:rFonts w:cs="2  Zar"/>
          <w:sz w:val="28"/>
          <w:szCs w:val="28"/>
          <w:rtl/>
          <w:lang w:bidi="fa-IR"/>
        </w:rPr>
        <w:t xml:space="preserve"> </w:t>
      </w:r>
      <w:r w:rsidR="00F625B0" w:rsidRPr="00671427">
        <w:rPr>
          <w:rFonts w:cs="2  Zar" w:hint="cs"/>
          <w:sz w:val="28"/>
          <w:szCs w:val="28"/>
          <w:rtl/>
          <w:lang w:bidi="fa-IR"/>
        </w:rPr>
        <w:t>و</w:t>
      </w:r>
      <w:r w:rsidR="00F625B0" w:rsidRPr="00671427">
        <w:rPr>
          <w:rFonts w:cs="2  Zar"/>
          <w:sz w:val="28"/>
          <w:szCs w:val="28"/>
          <w:rtl/>
          <w:lang w:bidi="fa-IR"/>
        </w:rPr>
        <w:t xml:space="preserve"> </w:t>
      </w:r>
      <w:r w:rsidR="00F625B0" w:rsidRPr="00671427">
        <w:rPr>
          <w:rFonts w:cs="2  Zar" w:hint="cs"/>
          <w:sz w:val="28"/>
          <w:szCs w:val="28"/>
          <w:rtl/>
          <w:lang w:bidi="fa-IR"/>
        </w:rPr>
        <w:t>من</w:t>
      </w:r>
      <w:r w:rsidR="00F625B0" w:rsidRPr="00671427">
        <w:rPr>
          <w:rFonts w:cs="2  Zar"/>
          <w:sz w:val="28"/>
          <w:szCs w:val="28"/>
          <w:rtl/>
          <w:lang w:bidi="fa-IR"/>
        </w:rPr>
        <w:t xml:space="preserve"> </w:t>
      </w:r>
      <w:r w:rsidR="00F625B0" w:rsidRPr="00671427">
        <w:rPr>
          <w:rFonts w:cs="2  Zar" w:hint="cs"/>
          <w:sz w:val="28"/>
          <w:szCs w:val="28"/>
          <w:rtl/>
          <w:lang w:bidi="fa-IR"/>
        </w:rPr>
        <w:t>بتوانم</w:t>
      </w:r>
      <w:r w:rsidR="00F625B0" w:rsidRPr="00671427">
        <w:rPr>
          <w:rFonts w:cs="2  Zar"/>
          <w:sz w:val="28"/>
          <w:szCs w:val="28"/>
          <w:rtl/>
          <w:lang w:bidi="fa-IR"/>
        </w:rPr>
        <w:t xml:space="preserve"> </w:t>
      </w:r>
      <w:r w:rsidR="00F625B0" w:rsidRPr="00671427">
        <w:rPr>
          <w:rFonts w:cs="2  Zar" w:hint="cs"/>
          <w:sz w:val="28"/>
          <w:szCs w:val="28"/>
          <w:rtl/>
          <w:lang w:bidi="fa-IR"/>
        </w:rPr>
        <w:t>آن</w:t>
      </w:r>
      <w:r w:rsidR="00F625B0" w:rsidRPr="00671427">
        <w:rPr>
          <w:rFonts w:cs="2  Zar"/>
          <w:sz w:val="28"/>
          <w:szCs w:val="28"/>
          <w:rtl/>
          <w:lang w:bidi="fa-IR"/>
        </w:rPr>
        <w:t xml:space="preserve"> </w:t>
      </w:r>
      <w:r w:rsidR="00F625B0" w:rsidRPr="00671427">
        <w:rPr>
          <w:rFonts w:cs="2  Zar" w:hint="cs"/>
          <w:sz w:val="28"/>
          <w:szCs w:val="28"/>
          <w:rtl/>
          <w:lang w:bidi="fa-IR"/>
        </w:rPr>
        <w:t>را</w:t>
      </w:r>
      <w:r w:rsidR="00F625B0" w:rsidRPr="00671427">
        <w:rPr>
          <w:rFonts w:cs="2  Zar"/>
          <w:sz w:val="28"/>
          <w:szCs w:val="28"/>
          <w:rtl/>
          <w:lang w:bidi="fa-IR"/>
        </w:rPr>
        <w:t xml:space="preserve"> </w:t>
      </w:r>
      <w:r w:rsidR="00F625B0" w:rsidRPr="00671427">
        <w:rPr>
          <w:rFonts w:cs="2  Zar" w:hint="cs"/>
          <w:sz w:val="28"/>
          <w:szCs w:val="28"/>
          <w:rtl/>
          <w:lang w:bidi="fa-IR"/>
        </w:rPr>
        <w:t>انجام</w:t>
      </w:r>
      <w:r w:rsidR="00F625B0" w:rsidRPr="00671427">
        <w:rPr>
          <w:rFonts w:cs="2  Zar"/>
          <w:sz w:val="28"/>
          <w:szCs w:val="28"/>
          <w:rtl/>
          <w:lang w:bidi="fa-IR"/>
        </w:rPr>
        <w:t xml:space="preserve"> </w:t>
      </w:r>
      <w:r w:rsidR="00F625B0" w:rsidRPr="00671427">
        <w:rPr>
          <w:rFonts w:cs="2  Zar" w:hint="cs"/>
          <w:sz w:val="28"/>
          <w:szCs w:val="28"/>
          <w:rtl/>
          <w:lang w:bidi="fa-IR"/>
        </w:rPr>
        <w:t>دهم</w:t>
      </w:r>
      <w:r w:rsidR="00F625B0" w:rsidRPr="00671427">
        <w:rPr>
          <w:rFonts w:cs="2  Zar"/>
          <w:sz w:val="28"/>
          <w:szCs w:val="28"/>
          <w:rtl/>
          <w:lang w:bidi="fa-IR"/>
        </w:rPr>
        <w:t xml:space="preserve"> </w:t>
      </w:r>
      <w:r w:rsidR="00F625B0" w:rsidRPr="00671427">
        <w:rPr>
          <w:rFonts w:cs="2  Zar" w:hint="cs"/>
          <w:sz w:val="28"/>
          <w:szCs w:val="28"/>
          <w:rtl/>
          <w:lang w:bidi="fa-IR"/>
        </w:rPr>
        <w:t>جز</w:t>
      </w:r>
      <w:r w:rsidR="00F625B0" w:rsidRPr="00671427">
        <w:rPr>
          <w:rFonts w:cs="2  Zar"/>
          <w:sz w:val="28"/>
          <w:szCs w:val="28"/>
          <w:rtl/>
          <w:lang w:bidi="fa-IR"/>
        </w:rPr>
        <w:t xml:space="preserve"> </w:t>
      </w:r>
      <w:r w:rsidR="00F625B0" w:rsidRPr="00671427">
        <w:rPr>
          <w:rFonts w:cs="2  Zar" w:hint="cs"/>
          <w:sz w:val="28"/>
          <w:szCs w:val="28"/>
          <w:rtl/>
          <w:lang w:bidi="fa-IR"/>
        </w:rPr>
        <w:t>اين‌كه</w:t>
      </w:r>
      <w:r w:rsidR="00F625B0" w:rsidRPr="00671427">
        <w:rPr>
          <w:rFonts w:cs="2  Zar"/>
          <w:sz w:val="28"/>
          <w:szCs w:val="28"/>
          <w:rtl/>
          <w:lang w:bidi="fa-IR"/>
        </w:rPr>
        <w:t xml:space="preserve"> </w:t>
      </w:r>
      <w:r w:rsidR="00F625B0" w:rsidRPr="00671427">
        <w:rPr>
          <w:rFonts w:cs="2  Zar" w:hint="cs"/>
          <w:sz w:val="28"/>
          <w:szCs w:val="28"/>
          <w:rtl/>
          <w:lang w:bidi="fa-IR"/>
        </w:rPr>
        <w:t>آن</w:t>
      </w:r>
      <w:r w:rsidR="00F625B0" w:rsidRPr="00671427">
        <w:rPr>
          <w:rFonts w:cs="2  Zar"/>
          <w:sz w:val="28"/>
          <w:szCs w:val="28"/>
          <w:rtl/>
          <w:lang w:bidi="fa-IR"/>
        </w:rPr>
        <w:t xml:space="preserve"> </w:t>
      </w:r>
      <w:r w:rsidR="00F625B0" w:rsidRPr="00671427">
        <w:rPr>
          <w:rFonts w:cs="2  Zar" w:hint="cs"/>
          <w:sz w:val="28"/>
          <w:szCs w:val="28"/>
          <w:rtl/>
          <w:lang w:bidi="fa-IR"/>
        </w:rPr>
        <w:t>را</w:t>
      </w:r>
      <w:r w:rsidR="00F625B0" w:rsidRPr="00671427">
        <w:rPr>
          <w:rFonts w:cs="2  Zar"/>
          <w:sz w:val="28"/>
          <w:szCs w:val="28"/>
          <w:rtl/>
          <w:lang w:bidi="fa-IR"/>
        </w:rPr>
        <w:t xml:space="preserve"> </w:t>
      </w:r>
      <w:r w:rsidR="00F625B0" w:rsidRPr="00671427">
        <w:rPr>
          <w:rFonts w:cs="2  Zar" w:hint="cs"/>
          <w:sz w:val="28"/>
          <w:szCs w:val="28"/>
          <w:rtl/>
          <w:lang w:bidi="fa-IR"/>
        </w:rPr>
        <w:t>انجام</w:t>
      </w:r>
      <w:r w:rsidR="00F625B0" w:rsidRPr="00671427">
        <w:rPr>
          <w:rFonts w:cs="2  Zar"/>
          <w:sz w:val="28"/>
          <w:szCs w:val="28"/>
          <w:rtl/>
          <w:lang w:bidi="fa-IR"/>
        </w:rPr>
        <w:t xml:space="preserve"> </w:t>
      </w:r>
      <w:r w:rsidR="00F625B0" w:rsidRPr="00671427">
        <w:rPr>
          <w:rFonts w:cs="2  Zar" w:hint="cs"/>
          <w:sz w:val="28"/>
          <w:szCs w:val="28"/>
          <w:rtl/>
          <w:lang w:bidi="fa-IR"/>
        </w:rPr>
        <w:t>مي‌دادم</w:t>
      </w:r>
      <w:r w:rsidR="00F625B0" w:rsidRPr="00671427">
        <w:rPr>
          <w:rFonts w:cs="2  Zar"/>
          <w:sz w:val="28"/>
          <w:szCs w:val="28"/>
          <w:rtl/>
          <w:lang w:bidi="fa-IR"/>
        </w:rPr>
        <w:t xml:space="preserve"> </w:t>
      </w:r>
      <w:r w:rsidR="00F625B0" w:rsidRPr="00671427">
        <w:rPr>
          <w:rFonts w:cs="2  Zar" w:hint="cs"/>
          <w:sz w:val="28"/>
          <w:szCs w:val="28"/>
          <w:rtl/>
          <w:lang w:bidi="fa-IR"/>
        </w:rPr>
        <w:t>براى</w:t>
      </w:r>
      <w:r w:rsidR="00F625B0" w:rsidRPr="00671427">
        <w:rPr>
          <w:rFonts w:cs="2  Zar"/>
          <w:sz w:val="28"/>
          <w:szCs w:val="28"/>
          <w:rtl/>
          <w:lang w:bidi="fa-IR"/>
        </w:rPr>
        <w:t xml:space="preserve"> </w:t>
      </w:r>
      <w:r w:rsidR="00F625B0" w:rsidRPr="00671427">
        <w:rPr>
          <w:rFonts w:cs="2  Zar" w:hint="cs"/>
          <w:sz w:val="28"/>
          <w:szCs w:val="28"/>
          <w:rtl/>
          <w:lang w:bidi="fa-IR"/>
        </w:rPr>
        <w:t>او.</w:t>
      </w:r>
    </w:p>
    <w:p w:rsidR="00CE4FA6" w:rsidRDefault="00284C5B" w:rsidP="00CE4FA6">
      <w:pPr>
        <w:pStyle w:val="ListParagraph"/>
        <w:bidi/>
        <w:spacing w:line="240" w:lineRule="auto"/>
        <w:ind w:left="0" w:firstLine="284"/>
        <w:jc w:val="both"/>
        <w:rPr>
          <w:rFonts w:cs="2  Zar"/>
          <w:sz w:val="28"/>
          <w:szCs w:val="28"/>
          <w:rtl/>
          <w:lang w:bidi="fa-IR"/>
        </w:rPr>
      </w:pPr>
      <w:r>
        <w:rPr>
          <w:rFonts w:cs="2  Zar" w:hint="cs"/>
          <w:sz w:val="28"/>
          <w:szCs w:val="28"/>
          <w:rtl/>
          <w:lang w:bidi="fa-IR"/>
        </w:rPr>
        <w:t xml:space="preserve">6- </w:t>
      </w:r>
      <w:r w:rsidR="00C427A0">
        <w:rPr>
          <w:rFonts w:cs="2  Zar" w:hint="cs"/>
          <w:sz w:val="28"/>
          <w:szCs w:val="28"/>
          <w:rtl/>
          <w:lang w:bidi="fa-IR"/>
        </w:rPr>
        <w:t>مأمون امیدوار است با ولایت</w:t>
      </w:r>
      <w:r w:rsidR="00F625B0">
        <w:rPr>
          <w:rFonts w:cs="2  Zar" w:hint="cs"/>
          <w:sz w:val="28"/>
          <w:szCs w:val="28"/>
          <w:rtl/>
          <w:lang w:bidi="fa-IR"/>
        </w:rPr>
        <w:t>عهدی امام جایگاه خاصی که امام دارند از بین برود و حضرت از آن به بعد یکی از اعضای هیئت حاکمه خواهند بود و عملاً خشم مردم از هیئت حاکمه از بین می‌رود و حرمت خاندان علی</w:t>
      </w:r>
      <w:r w:rsidR="00631F30" w:rsidRPr="00967EDF">
        <w:rPr>
          <w:rFonts w:cs="2  Zar" w:hint="cs"/>
          <w:sz w:val="16"/>
          <w:szCs w:val="16"/>
          <w:rtl/>
          <w:lang w:bidi="fa-IR"/>
        </w:rPr>
        <w:t>«علیه‌السلام»</w:t>
      </w:r>
      <w:r w:rsidR="00F625B0">
        <w:rPr>
          <w:rFonts w:cs="2  Zar" w:hint="cs"/>
          <w:sz w:val="28"/>
          <w:szCs w:val="28"/>
          <w:rtl/>
          <w:lang w:bidi="fa-IR"/>
        </w:rPr>
        <w:t xml:space="preserve"> </w:t>
      </w:r>
      <w:r w:rsidR="00C427A0">
        <w:rPr>
          <w:rFonts w:cs="2  Zar" w:hint="cs"/>
          <w:sz w:val="28"/>
          <w:szCs w:val="28"/>
          <w:rtl/>
          <w:lang w:bidi="fa-IR"/>
        </w:rPr>
        <w:t xml:space="preserve">با بی‌حرمتی خاندان بنی‌عباس </w:t>
      </w:r>
      <w:r w:rsidR="00F625B0">
        <w:rPr>
          <w:rFonts w:cs="2  Zar" w:hint="cs"/>
          <w:sz w:val="28"/>
          <w:szCs w:val="28"/>
          <w:rtl/>
          <w:lang w:bidi="fa-IR"/>
        </w:rPr>
        <w:t>مخلوط می‌شود</w:t>
      </w:r>
      <w:r w:rsidR="00EA0A48">
        <w:rPr>
          <w:rFonts w:cs="2  Zar" w:hint="cs"/>
          <w:sz w:val="28"/>
          <w:szCs w:val="28"/>
          <w:rtl/>
          <w:lang w:bidi="fa-IR"/>
        </w:rPr>
        <w:t xml:space="preserve">. </w:t>
      </w:r>
      <w:r w:rsidR="00CE4FA6">
        <w:rPr>
          <w:rFonts w:cs="2  Zar" w:hint="cs"/>
          <w:sz w:val="28"/>
          <w:szCs w:val="28"/>
          <w:rtl/>
          <w:lang w:bidi="fa-IR"/>
        </w:rPr>
        <w:t>غافل از آن‌که حضور حضرت رضا</w:t>
      </w:r>
      <w:r w:rsidR="00CE4FA6" w:rsidRPr="00CE4FA6">
        <w:rPr>
          <w:rFonts w:cs="2  Zar" w:hint="cs"/>
          <w:sz w:val="16"/>
          <w:szCs w:val="16"/>
          <w:rtl/>
          <w:lang w:bidi="fa-IR"/>
        </w:rPr>
        <w:t>«علیه‌السلام»</w:t>
      </w:r>
      <w:r w:rsidR="00CE4FA6">
        <w:rPr>
          <w:rFonts w:cs="2  Zar" w:hint="cs"/>
          <w:sz w:val="28"/>
          <w:szCs w:val="28"/>
          <w:rtl/>
          <w:lang w:bidi="fa-IR"/>
        </w:rPr>
        <w:t xml:space="preserve"> در ایران عاملی شد تا تشیع در ایران با </w:t>
      </w:r>
      <w:r w:rsidR="00CE4FA6">
        <w:rPr>
          <w:rFonts w:cs="2  Zar" w:hint="cs"/>
          <w:sz w:val="28"/>
          <w:szCs w:val="28"/>
          <w:rtl/>
          <w:lang w:bidi="fa-IR"/>
        </w:rPr>
        <w:lastRenderedPageBreak/>
        <w:t>وسعتی بسیار گسترده شکل بگیرد و عملاً ایران، با سوابق فرهگی و تاریخی خود به نور تشیع منوّر گردد و امروز در بهترین نقش فکری و فرهنگی در جهان حاضر شود.</w:t>
      </w:r>
      <w:r w:rsidR="00EA0A48">
        <w:rPr>
          <w:rFonts w:cs="2  Zar" w:hint="cs"/>
          <w:sz w:val="28"/>
          <w:szCs w:val="28"/>
          <w:rtl/>
          <w:lang w:bidi="fa-IR"/>
        </w:rPr>
        <w:t xml:space="preserve"> </w:t>
      </w:r>
    </w:p>
    <w:p w:rsidR="00937341" w:rsidRPr="00B76896" w:rsidRDefault="00EA0A48" w:rsidP="00CE4FA6">
      <w:pPr>
        <w:pStyle w:val="ListParagraph"/>
        <w:bidi/>
        <w:spacing w:line="240" w:lineRule="auto"/>
        <w:ind w:left="0" w:firstLine="284"/>
        <w:jc w:val="right"/>
        <w:rPr>
          <w:rFonts w:cs="2  Zar"/>
          <w:sz w:val="28"/>
          <w:szCs w:val="28"/>
          <w:rtl/>
          <w:lang w:bidi="fa-IR"/>
        </w:rPr>
      </w:pPr>
      <w:r>
        <w:rPr>
          <w:rFonts w:cs="2  Zar" w:hint="cs"/>
          <w:sz w:val="28"/>
          <w:szCs w:val="28"/>
          <w:rtl/>
          <w:lang w:bidi="fa-IR"/>
        </w:rPr>
        <w:t xml:space="preserve">                                                                                                والسلام</w:t>
      </w:r>
      <w:r w:rsidR="00F625B0">
        <w:rPr>
          <w:rFonts w:cs="2  Zar" w:hint="cs"/>
          <w:sz w:val="28"/>
          <w:szCs w:val="28"/>
          <w:rtl/>
          <w:lang w:bidi="fa-IR"/>
        </w:rPr>
        <w:t xml:space="preserve"> </w:t>
      </w:r>
    </w:p>
    <w:sectPr w:rsidR="00937341" w:rsidRPr="00B76896" w:rsidSect="00C427A0">
      <w:headerReference w:type="default" r:id="rId6"/>
      <w:pgSz w:w="8392" w:h="11907" w:code="11"/>
      <w:pgMar w:top="397" w:right="397" w:bottom="397" w:left="3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17" w:rsidRDefault="004A7417" w:rsidP="00CA0319">
      <w:pPr>
        <w:spacing w:after="0" w:line="240" w:lineRule="auto"/>
      </w:pPr>
      <w:r>
        <w:separator/>
      </w:r>
    </w:p>
  </w:endnote>
  <w:endnote w:type="continuationSeparator" w:id="0">
    <w:p w:rsidR="004A7417" w:rsidRDefault="004A7417" w:rsidP="00CA0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7C528096-6C16-4AB3-8283-37519A6F3F8D}"/>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subsetted="1" w:fontKey="{4AD8A2E4-92A2-4F79-8380-02072072A93C}"/>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3" w:subsetted="1" w:fontKey="{86429A67-1B86-4A71-B067-3FCFE5564782}"/>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17" w:rsidRDefault="004A7417" w:rsidP="00CA0319">
      <w:pPr>
        <w:spacing w:after="0" w:line="240" w:lineRule="auto"/>
      </w:pPr>
      <w:r>
        <w:separator/>
      </w:r>
    </w:p>
  </w:footnote>
  <w:footnote w:type="continuationSeparator" w:id="0">
    <w:p w:rsidR="004A7417" w:rsidRDefault="004A7417" w:rsidP="00CA0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436422"/>
      <w:docPartObj>
        <w:docPartGallery w:val="Page Numbers (Top of Page)"/>
        <w:docPartUnique/>
      </w:docPartObj>
    </w:sdtPr>
    <w:sdtContent>
      <w:p w:rsidR="00CA0319" w:rsidRDefault="00A154C1" w:rsidP="00CA0319">
        <w:pPr>
          <w:pStyle w:val="Header"/>
          <w:bidi/>
          <w:jc w:val="right"/>
        </w:pPr>
        <w:r w:rsidRPr="00CA0319">
          <w:rPr>
            <w:rFonts w:cs="2  Zar"/>
            <w:sz w:val="20"/>
            <w:szCs w:val="20"/>
          </w:rPr>
          <w:fldChar w:fldCharType="begin"/>
        </w:r>
        <w:r w:rsidR="00CA0319" w:rsidRPr="00CA0319">
          <w:rPr>
            <w:rFonts w:cs="2  Zar"/>
            <w:sz w:val="20"/>
            <w:szCs w:val="20"/>
          </w:rPr>
          <w:instrText xml:space="preserve"> PAGE   \* MERGEFORMAT </w:instrText>
        </w:r>
        <w:r w:rsidRPr="00CA0319">
          <w:rPr>
            <w:rFonts w:cs="2  Zar"/>
            <w:sz w:val="20"/>
            <w:szCs w:val="20"/>
          </w:rPr>
          <w:fldChar w:fldCharType="separate"/>
        </w:r>
        <w:r w:rsidR="001922B7">
          <w:rPr>
            <w:rFonts w:cs="2  Zar"/>
            <w:noProof/>
            <w:sz w:val="20"/>
            <w:szCs w:val="20"/>
            <w:rtl/>
          </w:rPr>
          <w:t>3</w:t>
        </w:r>
        <w:r w:rsidRPr="00CA0319">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B76896"/>
    <w:rsid w:val="000A774C"/>
    <w:rsid w:val="000D285D"/>
    <w:rsid w:val="000D3392"/>
    <w:rsid w:val="0012701A"/>
    <w:rsid w:val="001400EB"/>
    <w:rsid w:val="00141063"/>
    <w:rsid w:val="00146136"/>
    <w:rsid w:val="001922B7"/>
    <w:rsid w:val="00205AE6"/>
    <w:rsid w:val="00234D1D"/>
    <w:rsid w:val="00275FE5"/>
    <w:rsid w:val="002806BD"/>
    <w:rsid w:val="00284C5B"/>
    <w:rsid w:val="002B1368"/>
    <w:rsid w:val="002E4208"/>
    <w:rsid w:val="00346FBF"/>
    <w:rsid w:val="003B6653"/>
    <w:rsid w:val="003C3EDC"/>
    <w:rsid w:val="003E28E8"/>
    <w:rsid w:val="00401752"/>
    <w:rsid w:val="004202EE"/>
    <w:rsid w:val="0043105E"/>
    <w:rsid w:val="00460E04"/>
    <w:rsid w:val="00463B27"/>
    <w:rsid w:val="004736EE"/>
    <w:rsid w:val="00495E25"/>
    <w:rsid w:val="004A7417"/>
    <w:rsid w:val="004E3B60"/>
    <w:rsid w:val="00504A9A"/>
    <w:rsid w:val="00506A69"/>
    <w:rsid w:val="00531F9E"/>
    <w:rsid w:val="0054475C"/>
    <w:rsid w:val="005B76D4"/>
    <w:rsid w:val="00631F30"/>
    <w:rsid w:val="00663C13"/>
    <w:rsid w:val="00676226"/>
    <w:rsid w:val="00682C0E"/>
    <w:rsid w:val="00683DA6"/>
    <w:rsid w:val="006C1CE9"/>
    <w:rsid w:val="006E0111"/>
    <w:rsid w:val="007051FD"/>
    <w:rsid w:val="00766BCB"/>
    <w:rsid w:val="00772C5E"/>
    <w:rsid w:val="0078081B"/>
    <w:rsid w:val="00854802"/>
    <w:rsid w:val="008C3986"/>
    <w:rsid w:val="008D2826"/>
    <w:rsid w:val="00937341"/>
    <w:rsid w:val="00967EDF"/>
    <w:rsid w:val="00A00259"/>
    <w:rsid w:val="00A154C1"/>
    <w:rsid w:val="00A1766D"/>
    <w:rsid w:val="00A260E8"/>
    <w:rsid w:val="00A33796"/>
    <w:rsid w:val="00A404B9"/>
    <w:rsid w:val="00A47C77"/>
    <w:rsid w:val="00A715BA"/>
    <w:rsid w:val="00B76896"/>
    <w:rsid w:val="00B82FBD"/>
    <w:rsid w:val="00B92FF1"/>
    <w:rsid w:val="00C427A0"/>
    <w:rsid w:val="00C428AE"/>
    <w:rsid w:val="00CA0319"/>
    <w:rsid w:val="00CB15AF"/>
    <w:rsid w:val="00CD7DA5"/>
    <w:rsid w:val="00CE4FA6"/>
    <w:rsid w:val="00D55884"/>
    <w:rsid w:val="00DD4CBC"/>
    <w:rsid w:val="00E678FA"/>
    <w:rsid w:val="00E75F84"/>
    <w:rsid w:val="00E86CAA"/>
    <w:rsid w:val="00EA0A48"/>
    <w:rsid w:val="00EA694A"/>
    <w:rsid w:val="00EC67AC"/>
    <w:rsid w:val="00ED2DCE"/>
    <w:rsid w:val="00EE0EDC"/>
    <w:rsid w:val="00F253D6"/>
    <w:rsid w:val="00F625B0"/>
    <w:rsid w:val="00FF63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896"/>
    <w:pPr>
      <w:spacing w:after="0" w:line="240" w:lineRule="auto"/>
    </w:pPr>
  </w:style>
  <w:style w:type="paragraph" w:styleId="Header">
    <w:name w:val="header"/>
    <w:basedOn w:val="Normal"/>
    <w:link w:val="HeaderChar"/>
    <w:uiPriority w:val="99"/>
    <w:unhideWhenUsed/>
    <w:rsid w:val="00CA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19"/>
  </w:style>
  <w:style w:type="paragraph" w:styleId="Footer">
    <w:name w:val="footer"/>
    <w:basedOn w:val="Normal"/>
    <w:link w:val="FooterChar"/>
    <w:uiPriority w:val="99"/>
    <w:semiHidden/>
    <w:unhideWhenUsed/>
    <w:rsid w:val="00CA0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319"/>
  </w:style>
  <w:style w:type="character" w:styleId="FootnoteReference">
    <w:name w:val="footnote reference"/>
    <w:basedOn w:val="DefaultParagraphFont"/>
    <w:uiPriority w:val="99"/>
    <w:semiHidden/>
    <w:unhideWhenUsed/>
    <w:rsid w:val="00F625B0"/>
    <w:rPr>
      <w:vertAlign w:val="superscript"/>
    </w:rPr>
  </w:style>
  <w:style w:type="paragraph" w:styleId="ListParagraph">
    <w:name w:val="List Paragraph"/>
    <w:basedOn w:val="Normal"/>
    <w:uiPriority w:val="34"/>
    <w:qFormat/>
    <w:rsid w:val="00F62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cp:revision>
  <cp:lastPrinted>2022-09-26T06:03:00Z</cp:lastPrinted>
  <dcterms:created xsi:type="dcterms:W3CDTF">2022-09-26T06:55:00Z</dcterms:created>
  <dcterms:modified xsi:type="dcterms:W3CDTF">2022-09-27T16:07:00Z</dcterms:modified>
</cp:coreProperties>
</file>